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5D5" w:rsidRPr="00A735D5" w:rsidRDefault="00A735D5" w:rsidP="00A735D5">
      <w:pPr>
        <w:shd w:val="clear" w:color="auto" w:fill="FFFFFF"/>
        <w:spacing w:after="150" w:line="240" w:lineRule="auto"/>
        <w:jc w:val="center"/>
        <w:rPr>
          <w:rFonts w:ascii="Arial" w:eastAsia="Times New Roman" w:hAnsi="Arial" w:cs="Arial"/>
          <w:color w:val="333333"/>
          <w:sz w:val="21"/>
          <w:szCs w:val="21"/>
          <w:lang w:eastAsia="ru-RU"/>
        </w:rPr>
      </w:pPr>
      <w:proofErr w:type="spellStart"/>
      <w:r w:rsidRPr="00A735D5">
        <w:rPr>
          <w:rFonts w:ascii="Arial" w:eastAsia="Times New Roman" w:hAnsi="Arial" w:cs="Arial"/>
          <w:color w:val="333333"/>
          <w:sz w:val="21"/>
          <w:szCs w:val="21"/>
          <w:lang w:eastAsia="ru-RU"/>
        </w:rPr>
        <w:t>Безымянское</w:t>
      </w:r>
      <w:proofErr w:type="spellEnd"/>
      <w:r w:rsidRPr="00A735D5">
        <w:rPr>
          <w:rFonts w:ascii="Arial" w:eastAsia="Times New Roman" w:hAnsi="Arial" w:cs="Arial"/>
          <w:color w:val="333333"/>
          <w:sz w:val="21"/>
          <w:szCs w:val="21"/>
          <w:lang w:eastAsia="ru-RU"/>
        </w:rPr>
        <w:t xml:space="preserve"> муниципальное образование</w:t>
      </w:r>
    </w:p>
    <w:p w:rsidR="00A735D5" w:rsidRPr="00A735D5" w:rsidRDefault="00A735D5" w:rsidP="00A735D5">
      <w:pPr>
        <w:shd w:val="clear" w:color="auto" w:fill="FFFFFF"/>
        <w:spacing w:after="150" w:line="240" w:lineRule="auto"/>
        <w:jc w:val="center"/>
        <w:rPr>
          <w:rFonts w:ascii="Arial" w:eastAsia="Times New Roman" w:hAnsi="Arial" w:cs="Arial"/>
          <w:color w:val="333333"/>
          <w:sz w:val="21"/>
          <w:szCs w:val="21"/>
          <w:lang w:eastAsia="ru-RU"/>
        </w:rPr>
      </w:pPr>
      <w:proofErr w:type="spellStart"/>
      <w:r w:rsidRPr="00A735D5">
        <w:rPr>
          <w:rFonts w:ascii="Arial" w:eastAsia="Times New Roman" w:hAnsi="Arial" w:cs="Arial"/>
          <w:color w:val="333333"/>
          <w:sz w:val="21"/>
          <w:szCs w:val="21"/>
          <w:lang w:eastAsia="ru-RU"/>
        </w:rPr>
        <w:t>Энгельсского</w:t>
      </w:r>
      <w:proofErr w:type="spellEnd"/>
      <w:r w:rsidRPr="00A735D5">
        <w:rPr>
          <w:rFonts w:ascii="Arial" w:eastAsia="Times New Roman" w:hAnsi="Arial" w:cs="Arial"/>
          <w:color w:val="333333"/>
          <w:sz w:val="21"/>
          <w:szCs w:val="21"/>
          <w:lang w:eastAsia="ru-RU"/>
        </w:rPr>
        <w:t xml:space="preserve"> муниципального района Саратовской области</w:t>
      </w:r>
    </w:p>
    <w:p w:rsidR="00A735D5" w:rsidRPr="00A735D5" w:rsidRDefault="00A735D5" w:rsidP="00A735D5">
      <w:pPr>
        <w:shd w:val="clear" w:color="auto" w:fill="FFFFFF"/>
        <w:spacing w:after="150" w:line="240" w:lineRule="auto"/>
        <w:jc w:val="center"/>
        <w:rPr>
          <w:rFonts w:ascii="Arial" w:eastAsia="Times New Roman" w:hAnsi="Arial" w:cs="Arial"/>
          <w:color w:val="333333"/>
          <w:sz w:val="21"/>
          <w:szCs w:val="21"/>
          <w:lang w:eastAsia="ru-RU"/>
        </w:rPr>
      </w:pPr>
      <w:r w:rsidRPr="00A735D5">
        <w:rPr>
          <w:rFonts w:ascii="Arial" w:eastAsia="Times New Roman" w:hAnsi="Arial" w:cs="Arial"/>
          <w:b/>
          <w:bCs/>
          <w:color w:val="333333"/>
          <w:sz w:val="21"/>
          <w:szCs w:val="21"/>
          <w:lang w:eastAsia="ru-RU"/>
        </w:rPr>
        <w:t>АДМИНИСТРАЦИЯ</w:t>
      </w:r>
    </w:p>
    <w:p w:rsidR="00A735D5" w:rsidRPr="00A735D5" w:rsidRDefault="00A735D5" w:rsidP="00A735D5">
      <w:pPr>
        <w:shd w:val="clear" w:color="auto" w:fill="FFFFFF"/>
        <w:spacing w:after="150" w:line="240" w:lineRule="auto"/>
        <w:jc w:val="center"/>
        <w:rPr>
          <w:rFonts w:ascii="Arial" w:eastAsia="Times New Roman" w:hAnsi="Arial" w:cs="Arial"/>
          <w:color w:val="333333"/>
          <w:sz w:val="21"/>
          <w:szCs w:val="21"/>
          <w:lang w:eastAsia="ru-RU"/>
        </w:rPr>
      </w:pPr>
      <w:r w:rsidRPr="00A735D5">
        <w:rPr>
          <w:rFonts w:ascii="Arial" w:eastAsia="Times New Roman" w:hAnsi="Arial" w:cs="Arial"/>
          <w:b/>
          <w:bCs/>
          <w:color w:val="333333"/>
          <w:sz w:val="21"/>
          <w:szCs w:val="21"/>
          <w:lang w:eastAsia="ru-RU"/>
        </w:rPr>
        <w:t>БЕЗЫМЯНСКОГО МУНИЦИПАЛЬНОГО ОБРАЗОВАНИЯ</w:t>
      </w:r>
    </w:p>
    <w:p w:rsidR="00A735D5" w:rsidRPr="00A735D5" w:rsidRDefault="00A735D5" w:rsidP="00A735D5">
      <w:pPr>
        <w:shd w:val="clear" w:color="auto" w:fill="FFFFFF"/>
        <w:spacing w:after="150" w:line="240" w:lineRule="auto"/>
        <w:jc w:val="center"/>
        <w:rPr>
          <w:rFonts w:ascii="Arial" w:eastAsia="Times New Roman" w:hAnsi="Arial" w:cs="Arial"/>
          <w:color w:val="333333"/>
          <w:sz w:val="21"/>
          <w:szCs w:val="21"/>
          <w:lang w:eastAsia="ru-RU"/>
        </w:rPr>
      </w:pPr>
      <w:r w:rsidRPr="00A735D5">
        <w:rPr>
          <w:rFonts w:ascii="Arial" w:eastAsia="Times New Roman" w:hAnsi="Arial" w:cs="Arial"/>
          <w:b/>
          <w:bCs/>
          <w:color w:val="333333"/>
          <w:sz w:val="21"/>
          <w:szCs w:val="21"/>
          <w:lang w:eastAsia="ru-RU"/>
        </w:rPr>
        <w:t>ПОСТАНОВЛЕНИЕ</w:t>
      </w:r>
    </w:p>
    <w:p w:rsidR="00A735D5" w:rsidRPr="00A735D5" w:rsidRDefault="00A735D5" w:rsidP="00A735D5">
      <w:pPr>
        <w:shd w:val="clear" w:color="auto" w:fill="FFFFFF"/>
        <w:spacing w:after="150" w:line="240" w:lineRule="auto"/>
        <w:rPr>
          <w:rFonts w:ascii="Arial" w:eastAsia="Times New Roman" w:hAnsi="Arial" w:cs="Arial"/>
          <w:color w:val="333333"/>
          <w:sz w:val="21"/>
          <w:szCs w:val="21"/>
          <w:lang w:eastAsia="ru-RU"/>
        </w:rPr>
      </w:pPr>
      <w:r w:rsidRPr="00A735D5">
        <w:rPr>
          <w:rFonts w:ascii="Arial" w:eastAsia="Times New Roman" w:hAnsi="Arial" w:cs="Arial"/>
          <w:b/>
          <w:bCs/>
          <w:color w:val="333333"/>
          <w:sz w:val="21"/>
          <w:szCs w:val="21"/>
          <w:lang w:eastAsia="ru-RU"/>
        </w:rPr>
        <w:t>       05.09.2023                                                                                    №     83       </w:t>
      </w:r>
    </w:p>
    <w:p w:rsidR="00A735D5" w:rsidRPr="00A735D5" w:rsidRDefault="00A735D5" w:rsidP="00A735D5">
      <w:pPr>
        <w:shd w:val="clear" w:color="auto" w:fill="FFFFFF"/>
        <w:spacing w:after="150" w:line="240" w:lineRule="auto"/>
        <w:rPr>
          <w:rFonts w:ascii="Arial" w:eastAsia="Times New Roman" w:hAnsi="Arial" w:cs="Arial"/>
          <w:color w:val="333333"/>
          <w:sz w:val="21"/>
          <w:szCs w:val="21"/>
          <w:lang w:eastAsia="ru-RU"/>
        </w:rPr>
      </w:pPr>
      <w:r w:rsidRPr="00A735D5">
        <w:rPr>
          <w:rFonts w:ascii="Arial" w:eastAsia="Times New Roman" w:hAnsi="Arial" w:cs="Arial"/>
          <w:b/>
          <w:bCs/>
          <w:color w:val="333333"/>
          <w:sz w:val="21"/>
          <w:szCs w:val="21"/>
          <w:lang w:eastAsia="ru-RU"/>
        </w:rPr>
        <w:t>с. Безымянное</w:t>
      </w:r>
    </w:p>
    <w:p w:rsidR="00A735D5" w:rsidRPr="00A735D5" w:rsidRDefault="00A735D5" w:rsidP="00A735D5">
      <w:pPr>
        <w:shd w:val="clear" w:color="auto" w:fill="FFFFFF"/>
        <w:spacing w:after="150" w:line="240" w:lineRule="auto"/>
        <w:rPr>
          <w:rFonts w:ascii="Arial" w:eastAsia="Times New Roman" w:hAnsi="Arial" w:cs="Arial"/>
          <w:color w:val="333333"/>
          <w:sz w:val="21"/>
          <w:szCs w:val="21"/>
          <w:lang w:eastAsia="ru-RU"/>
        </w:rPr>
      </w:pPr>
      <w:r w:rsidRPr="00A735D5">
        <w:rPr>
          <w:rFonts w:ascii="Arial" w:eastAsia="Times New Roman" w:hAnsi="Arial" w:cs="Arial"/>
          <w:b/>
          <w:bCs/>
          <w:color w:val="333333"/>
          <w:sz w:val="21"/>
          <w:szCs w:val="21"/>
          <w:lang w:eastAsia="ru-RU"/>
        </w:rPr>
        <w:t xml:space="preserve">О внесении изменений в Порядок составления, утверждения и ведения бюджетных смет для органов местного самоуправления и муниципальных казенных учреждений </w:t>
      </w:r>
      <w:proofErr w:type="spellStart"/>
      <w:r w:rsidRPr="00A735D5">
        <w:rPr>
          <w:rFonts w:ascii="Arial" w:eastAsia="Times New Roman" w:hAnsi="Arial" w:cs="Arial"/>
          <w:b/>
          <w:bCs/>
          <w:color w:val="333333"/>
          <w:sz w:val="21"/>
          <w:szCs w:val="21"/>
          <w:lang w:eastAsia="ru-RU"/>
        </w:rPr>
        <w:t>Безымянского</w:t>
      </w:r>
      <w:proofErr w:type="spellEnd"/>
      <w:r w:rsidRPr="00A735D5">
        <w:rPr>
          <w:rFonts w:ascii="Arial" w:eastAsia="Times New Roman" w:hAnsi="Arial" w:cs="Arial"/>
          <w:b/>
          <w:bCs/>
          <w:color w:val="333333"/>
          <w:sz w:val="21"/>
          <w:szCs w:val="21"/>
          <w:lang w:eastAsia="ru-RU"/>
        </w:rPr>
        <w:t xml:space="preserve"> муниципального образования</w:t>
      </w:r>
    </w:p>
    <w:p w:rsidR="00A735D5" w:rsidRPr="00A735D5" w:rsidRDefault="00A735D5" w:rsidP="00A735D5">
      <w:pPr>
        <w:shd w:val="clear" w:color="auto" w:fill="FFFFFF"/>
        <w:spacing w:after="150" w:line="240" w:lineRule="auto"/>
        <w:rPr>
          <w:rFonts w:ascii="Arial" w:eastAsia="Times New Roman" w:hAnsi="Arial" w:cs="Arial"/>
          <w:color w:val="333333"/>
          <w:sz w:val="21"/>
          <w:szCs w:val="21"/>
          <w:lang w:eastAsia="ru-RU"/>
        </w:rPr>
      </w:pPr>
      <w:r w:rsidRPr="00A735D5">
        <w:rPr>
          <w:rFonts w:ascii="Arial" w:eastAsia="Times New Roman" w:hAnsi="Arial" w:cs="Arial"/>
          <w:color w:val="333333"/>
          <w:sz w:val="21"/>
          <w:szCs w:val="21"/>
          <w:lang w:eastAsia="ru-RU"/>
        </w:rPr>
        <w:t xml:space="preserve">В соответствии с пунктом 1 статьи 221 Бюджетного кодекса Российской Федерации, пунктом 16 приказа Министерства финансов Российской Федерации от 14.02.2018 № 26н «Об общих требованиях к порядку составления, утверждения и ведения бюджетных смет казенных учреждений», администрация </w:t>
      </w:r>
      <w:proofErr w:type="spellStart"/>
      <w:r w:rsidRPr="00A735D5">
        <w:rPr>
          <w:rFonts w:ascii="Arial" w:eastAsia="Times New Roman" w:hAnsi="Arial" w:cs="Arial"/>
          <w:color w:val="333333"/>
          <w:sz w:val="21"/>
          <w:szCs w:val="21"/>
          <w:lang w:eastAsia="ru-RU"/>
        </w:rPr>
        <w:t>Безымянского</w:t>
      </w:r>
      <w:proofErr w:type="spellEnd"/>
      <w:r w:rsidRPr="00A735D5">
        <w:rPr>
          <w:rFonts w:ascii="Arial" w:eastAsia="Times New Roman" w:hAnsi="Arial" w:cs="Arial"/>
          <w:color w:val="333333"/>
          <w:sz w:val="21"/>
          <w:szCs w:val="21"/>
          <w:lang w:eastAsia="ru-RU"/>
        </w:rPr>
        <w:t xml:space="preserve"> муниципального образования</w:t>
      </w:r>
    </w:p>
    <w:p w:rsidR="00A735D5" w:rsidRPr="00A735D5" w:rsidRDefault="00A735D5" w:rsidP="00A735D5">
      <w:pPr>
        <w:shd w:val="clear" w:color="auto" w:fill="FFFFFF"/>
        <w:spacing w:after="150" w:line="240" w:lineRule="auto"/>
        <w:rPr>
          <w:rFonts w:ascii="Arial" w:eastAsia="Times New Roman" w:hAnsi="Arial" w:cs="Arial"/>
          <w:color w:val="333333"/>
          <w:sz w:val="21"/>
          <w:szCs w:val="21"/>
          <w:lang w:eastAsia="ru-RU"/>
        </w:rPr>
      </w:pPr>
      <w:r w:rsidRPr="00A735D5">
        <w:rPr>
          <w:rFonts w:ascii="Arial" w:eastAsia="Times New Roman" w:hAnsi="Arial" w:cs="Arial"/>
          <w:color w:val="333333"/>
          <w:sz w:val="21"/>
          <w:szCs w:val="21"/>
          <w:lang w:eastAsia="ru-RU"/>
        </w:rPr>
        <w:t>ПОСТАНОВЛЯЕТ:</w:t>
      </w:r>
    </w:p>
    <w:p w:rsidR="00A735D5" w:rsidRPr="00A735D5" w:rsidRDefault="00A735D5" w:rsidP="00A735D5">
      <w:pPr>
        <w:shd w:val="clear" w:color="auto" w:fill="FFFFFF"/>
        <w:spacing w:after="150" w:line="240" w:lineRule="auto"/>
        <w:rPr>
          <w:rFonts w:ascii="Arial" w:eastAsia="Times New Roman" w:hAnsi="Arial" w:cs="Arial"/>
          <w:color w:val="333333"/>
          <w:sz w:val="21"/>
          <w:szCs w:val="21"/>
          <w:lang w:eastAsia="ru-RU"/>
        </w:rPr>
      </w:pPr>
      <w:r w:rsidRPr="00A735D5">
        <w:rPr>
          <w:rFonts w:ascii="Arial" w:eastAsia="Times New Roman" w:hAnsi="Arial" w:cs="Arial"/>
          <w:b/>
          <w:bCs/>
          <w:color w:val="333333"/>
          <w:sz w:val="21"/>
          <w:szCs w:val="21"/>
          <w:lang w:eastAsia="ru-RU"/>
        </w:rPr>
        <w:t> </w:t>
      </w:r>
    </w:p>
    <w:p w:rsidR="00A735D5" w:rsidRPr="00A735D5" w:rsidRDefault="00A735D5" w:rsidP="00A735D5">
      <w:pPr>
        <w:numPr>
          <w:ilvl w:val="0"/>
          <w:numId w:val="1"/>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735D5">
        <w:rPr>
          <w:rFonts w:ascii="Arial" w:eastAsia="Times New Roman" w:hAnsi="Arial" w:cs="Arial"/>
          <w:color w:val="333333"/>
          <w:sz w:val="21"/>
          <w:szCs w:val="21"/>
          <w:lang w:eastAsia="ru-RU"/>
        </w:rPr>
        <w:t xml:space="preserve">Дополнить Порядок составления, утверждения и ведения бюджетных смет для органов местного самоуправления и муниципальных казенных учреждений </w:t>
      </w:r>
      <w:proofErr w:type="spellStart"/>
      <w:r w:rsidRPr="00A735D5">
        <w:rPr>
          <w:rFonts w:ascii="Arial" w:eastAsia="Times New Roman" w:hAnsi="Arial" w:cs="Arial"/>
          <w:color w:val="333333"/>
          <w:sz w:val="21"/>
          <w:szCs w:val="21"/>
          <w:lang w:eastAsia="ru-RU"/>
        </w:rPr>
        <w:t>Безымянского</w:t>
      </w:r>
      <w:proofErr w:type="spellEnd"/>
      <w:r w:rsidRPr="00A735D5">
        <w:rPr>
          <w:rFonts w:ascii="Arial" w:eastAsia="Times New Roman" w:hAnsi="Arial" w:cs="Arial"/>
          <w:color w:val="333333"/>
          <w:sz w:val="21"/>
          <w:szCs w:val="21"/>
          <w:lang w:eastAsia="ru-RU"/>
        </w:rPr>
        <w:t xml:space="preserve"> муниципального образования, утвержденный постановлением администрации </w:t>
      </w:r>
      <w:proofErr w:type="spellStart"/>
      <w:r w:rsidRPr="00A735D5">
        <w:rPr>
          <w:rFonts w:ascii="Arial" w:eastAsia="Times New Roman" w:hAnsi="Arial" w:cs="Arial"/>
          <w:color w:val="333333"/>
          <w:sz w:val="21"/>
          <w:szCs w:val="21"/>
          <w:lang w:eastAsia="ru-RU"/>
        </w:rPr>
        <w:t>Безымянского</w:t>
      </w:r>
      <w:proofErr w:type="spellEnd"/>
      <w:r w:rsidRPr="00A735D5">
        <w:rPr>
          <w:rFonts w:ascii="Arial" w:eastAsia="Times New Roman" w:hAnsi="Arial" w:cs="Arial"/>
          <w:color w:val="333333"/>
          <w:sz w:val="21"/>
          <w:szCs w:val="21"/>
          <w:lang w:eastAsia="ru-RU"/>
        </w:rPr>
        <w:t xml:space="preserve"> муниципального образования от 18.05.2020 № 36 разделом </w:t>
      </w:r>
      <w:proofErr w:type="spellStart"/>
      <w:r w:rsidRPr="00A735D5">
        <w:rPr>
          <w:rFonts w:ascii="Arial" w:eastAsia="Times New Roman" w:hAnsi="Arial" w:cs="Arial"/>
          <w:color w:val="333333"/>
          <w:sz w:val="21"/>
          <w:szCs w:val="21"/>
          <w:lang w:eastAsia="ru-RU"/>
        </w:rPr>
        <w:t>IVследующего</w:t>
      </w:r>
      <w:proofErr w:type="spellEnd"/>
      <w:r w:rsidRPr="00A735D5">
        <w:rPr>
          <w:rFonts w:ascii="Arial" w:eastAsia="Times New Roman" w:hAnsi="Arial" w:cs="Arial"/>
          <w:color w:val="333333"/>
          <w:sz w:val="21"/>
          <w:szCs w:val="21"/>
          <w:lang w:eastAsia="ru-RU"/>
        </w:rPr>
        <w:t xml:space="preserve"> содержания:</w:t>
      </w:r>
    </w:p>
    <w:p w:rsidR="00A735D5" w:rsidRPr="00A735D5" w:rsidRDefault="00A735D5" w:rsidP="00A735D5">
      <w:pPr>
        <w:shd w:val="clear" w:color="auto" w:fill="FFFFFF"/>
        <w:spacing w:after="150" w:line="240" w:lineRule="auto"/>
        <w:rPr>
          <w:rFonts w:ascii="Arial" w:eastAsia="Times New Roman" w:hAnsi="Arial" w:cs="Arial"/>
          <w:color w:val="333333"/>
          <w:sz w:val="21"/>
          <w:szCs w:val="21"/>
          <w:lang w:eastAsia="ru-RU"/>
        </w:rPr>
      </w:pPr>
      <w:r w:rsidRPr="00A735D5">
        <w:rPr>
          <w:rFonts w:ascii="Arial" w:eastAsia="Times New Roman" w:hAnsi="Arial" w:cs="Arial"/>
          <w:color w:val="333333"/>
          <w:sz w:val="21"/>
          <w:szCs w:val="21"/>
          <w:lang w:eastAsia="ru-RU"/>
        </w:rPr>
        <w:t>«</w:t>
      </w:r>
      <w:r w:rsidRPr="00A735D5">
        <w:rPr>
          <w:rFonts w:ascii="Arial" w:eastAsia="Times New Roman" w:hAnsi="Arial" w:cs="Arial"/>
          <w:b/>
          <w:bCs/>
          <w:color w:val="333333"/>
          <w:sz w:val="21"/>
          <w:szCs w:val="21"/>
          <w:lang w:eastAsia="ru-RU"/>
        </w:rPr>
        <w:t>IV. Составление и ведение обоснований (расчетов) плановых сметных показателей</w:t>
      </w:r>
    </w:p>
    <w:p w:rsidR="00A735D5" w:rsidRPr="00A735D5" w:rsidRDefault="00A735D5" w:rsidP="00A735D5">
      <w:pPr>
        <w:shd w:val="clear" w:color="auto" w:fill="FFFFFF"/>
        <w:spacing w:after="150" w:line="240" w:lineRule="auto"/>
        <w:rPr>
          <w:rFonts w:ascii="Arial" w:eastAsia="Times New Roman" w:hAnsi="Arial" w:cs="Arial"/>
          <w:color w:val="333333"/>
          <w:sz w:val="21"/>
          <w:szCs w:val="21"/>
          <w:lang w:eastAsia="ru-RU"/>
        </w:rPr>
      </w:pPr>
      <w:r w:rsidRPr="00A735D5">
        <w:rPr>
          <w:rFonts w:ascii="Arial" w:eastAsia="Times New Roman" w:hAnsi="Arial" w:cs="Arial"/>
          <w:color w:val="333333"/>
          <w:sz w:val="21"/>
          <w:szCs w:val="21"/>
          <w:lang w:eastAsia="ru-RU"/>
        </w:rPr>
        <w:t>4.1. Обоснования (расчеты) плановых сметных показателей формируются (изменяются) при составлении проекта бюджетной сметы, составлении бюджетной сметы, изменении показателей бюджетной сметы, изменении значений показателей обоснований (расчетов) плановых сметных показателей, не влияющих на показатели бюджетной сметы.</w:t>
      </w:r>
    </w:p>
    <w:p w:rsidR="00A735D5" w:rsidRPr="00A735D5" w:rsidRDefault="00A735D5" w:rsidP="00A735D5">
      <w:pPr>
        <w:shd w:val="clear" w:color="auto" w:fill="FFFFFF"/>
        <w:spacing w:after="150" w:line="240" w:lineRule="auto"/>
        <w:rPr>
          <w:rFonts w:ascii="Arial" w:eastAsia="Times New Roman" w:hAnsi="Arial" w:cs="Arial"/>
          <w:color w:val="333333"/>
          <w:sz w:val="21"/>
          <w:szCs w:val="21"/>
          <w:lang w:eastAsia="ru-RU"/>
        </w:rPr>
      </w:pPr>
      <w:r w:rsidRPr="00A735D5">
        <w:rPr>
          <w:rFonts w:ascii="Arial" w:eastAsia="Times New Roman" w:hAnsi="Arial" w:cs="Arial"/>
          <w:color w:val="333333"/>
          <w:sz w:val="21"/>
          <w:szCs w:val="21"/>
          <w:lang w:eastAsia="ru-RU"/>
        </w:rPr>
        <w:t>4.2. Обоснования (расчеты) плановых сметных показателей формируются в разрезе кодов классификации расходов бюджетов бюджетной классификации Российской Федерации с детализацией по кодам элементов (подгрупп и элементов видов расходов) и аналитических показателей.</w:t>
      </w:r>
    </w:p>
    <w:p w:rsidR="00A735D5" w:rsidRPr="00A735D5" w:rsidRDefault="00A735D5" w:rsidP="00A735D5">
      <w:pPr>
        <w:shd w:val="clear" w:color="auto" w:fill="FFFFFF"/>
        <w:spacing w:after="150" w:line="240" w:lineRule="auto"/>
        <w:rPr>
          <w:rFonts w:ascii="Arial" w:eastAsia="Times New Roman" w:hAnsi="Arial" w:cs="Arial"/>
          <w:color w:val="333333"/>
          <w:sz w:val="21"/>
          <w:szCs w:val="21"/>
          <w:lang w:eastAsia="ru-RU"/>
        </w:rPr>
      </w:pPr>
      <w:r w:rsidRPr="00A735D5">
        <w:rPr>
          <w:rFonts w:ascii="Arial" w:eastAsia="Times New Roman" w:hAnsi="Arial" w:cs="Arial"/>
          <w:color w:val="333333"/>
          <w:sz w:val="21"/>
          <w:szCs w:val="21"/>
          <w:lang w:eastAsia="ru-RU"/>
        </w:rPr>
        <w:t xml:space="preserve">4.3. Обоснования (расчеты) плановых сметных показателей формируются получателями бюджетных средств </w:t>
      </w:r>
      <w:proofErr w:type="spellStart"/>
      <w:r w:rsidRPr="00A735D5">
        <w:rPr>
          <w:rFonts w:ascii="Arial" w:eastAsia="Times New Roman" w:hAnsi="Arial" w:cs="Arial"/>
          <w:color w:val="333333"/>
          <w:sz w:val="21"/>
          <w:szCs w:val="21"/>
          <w:lang w:eastAsia="ru-RU"/>
        </w:rPr>
        <w:t>Безымянского</w:t>
      </w:r>
      <w:proofErr w:type="spellEnd"/>
      <w:r w:rsidRPr="00A735D5">
        <w:rPr>
          <w:rFonts w:ascii="Arial" w:eastAsia="Times New Roman" w:hAnsi="Arial" w:cs="Arial"/>
          <w:color w:val="333333"/>
          <w:sz w:val="21"/>
          <w:szCs w:val="21"/>
          <w:lang w:eastAsia="ru-RU"/>
        </w:rPr>
        <w:t xml:space="preserve"> муниципального образования одновременно с проектом бюджетной сметы и утверждаются одновременно с бюджетной сметой.</w:t>
      </w:r>
    </w:p>
    <w:p w:rsidR="00A735D5" w:rsidRPr="00A735D5" w:rsidRDefault="00A735D5" w:rsidP="00A735D5">
      <w:pPr>
        <w:shd w:val="clear" w:color="auto" w:fill="FFFFFF"/>
        <w:spacing w:after="150" w:line="240" w:lineRule="auto"/>
        <w:rPr>
          <w:rFonts w:ascii="Arial" w:eastAsia="Times New Roman" w:hAnsi="Arial" w:cs="Arial"/>
          <w:color w:val="333333"/>
          <w:sz w:val="21"/>
          <w:szCs w:val="21"/>
          <w:lang w:eastAsia="ru-RU"/>
        </w:rPr>
      </w:pPr>
      <w:r w:rsidRPr="00A735D5">
        <w:rPr>
          <w:rFonts w:ascii="Arial" w:eastAsia="Times New Roman" w:hAnsi="Arial" w:cs="Arial"/>
          <w:color w:val="333333"/>
          <w:sz w:val="21"/>
          <w:szCs w:val="21"/>
          <w:lang w:eastAsia="ru-RU"/>
        </w:rPr>
        <w:t>4.4. В случае изменения показателей бюджетной сметы в обоснования (расчеты) плановых сметных показателей вносятся соответствующие изменения.</w:t>
      </w:r>
    </w:p>
    <w:p w:rsidR="00A735D5" w:rsidRPr="00A735D5" w:rsidRDefault="00A735D5" w:rsidP="00A735D5">
      <w:pPr>
        <w:shd w:val="clear" w:color="auto" w:fill="FFFFFF"/>
        <w:spacing w:after="150" w:line="240" w:lineRule="auto"/>
        <w:rPr>
          <w:rFonts w:ascii="Arial" w:eastAsia="Times New Roman" w:hAnsi="Arial" w:cs="Arial"/>
          <w:color w:val="333333"/>
          <w:sz w:val="21"/>
          <w:szCs w:val="21"/>
          <w:lang w:eastAsia="ru-RU"/>
        </w:rPr>
      </w:pPr>
      <w:r w:rsidRPr="00A735D5">
        <w:rPr>
          <w:rFonts w:ascii="Arial" w:eastAsia="Times New Roman" w:hAnsi="Arial" w:cs="Arial"/>
          <w:color w:val="333333"/>
          <w:sz w:val="21"/>
          <w:szCs w:val="21"/>
          <w:lang w:eastAsia="ru-RU"/>
        </w:rPr>
        <w:t>4.5. В случае изменения показателей обоснований (расчетов) плановых сметных показателей, не влияющих на показатели сметы учреждения, осуществляется изменение только показателей обоснований (расчетов) плановых сметных показателей.»</w:t>
      </w:r>
    </w:p>
    <w:p w:rsidR="00A735D5" w:rsidRPr="00A735D5" w:rsidRDefault="00A735D5" w:rsidP="00A735D5">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735D5">
        <w:rPr>
          <w:rFonts w:ascii="Arial" w:eastAsia="Times New Roman" w:hAnsi="Arial" w:cs="Arial"/>
          <w:color w:val="333333"/>
          <w:sz w:val="21"/>
          <w:szCs w:val="21"/>
          <w:lang w:eastAsia="ru-RU"/>
        </w:rPr>
        <w:t>Настоящее постановление вступает в силу со дня подписания и подлежит официальному обнародованию.</w:t>
      </w:r>
    </w:p>
    <w:p w:rsidR="00A735D5" w:rsidRPr="00A735D5" w:rsidRDefault="00A735D5" w:rsidP="00A735D5">
      <w:pPr>
        <w:numPr>
          <w:ilvl w:val="0"/>
          <w:numId w:val="2"/>
        </w:numPr>
        <w:shd w:val="clear" w:color="auto" w:fill="FFFFFF"/>
        <w:spacing w:before="100" w:beforeAutospacing="1" w:after="100" w:afterAutospacing="1" w:line="300" w:lineRule="atLeast"/>
        <w:ind w:left="375"/>
        <w:rPr>
          <w:rFonts w:ascii="Arial" w:eastAsia="Times New Roman" w:hAnsi="Arial" w:cs="Arial"/>
          <w:color w:val="333333"/>
          <w:sz w:val="21"/>
          <w:szCs w:val="21"/>
          <w:lang w:eastAsia="ru-RU"/>
        </w:rPr>
      </w:pPr>
      <w:r w:rsidRPr="00A735D5">
        <w:rPr>
          <w:rFonts w:ascii="Arial" w:eastAsia="Times New Roman" w:hAnsi="Arial" w:cs="Arial"/>
          <w:color w:val="333333"/>
          <w:sz w:val="21"/>
          <w:szCs w:val="21"/>
          <w:lang w:eastAsia="ru-RU"/>
        </w:rPr>
        <w:t>Контроль за исполнением настоящего постановления возложить на начальника отдела по экономике и финансам.</w:t>
      </w:r>
    </w:p>
    <w:p w:rsidR="00A735D5" w:rsidRPr="00A735D5" w:rsidRDefault="00A735D5" w:rsidP="00A735D5">
      <w:pPr>
        <w:shd w:val="clear" w:color="auto" w:fill="FFFFFF"/>
        <w:spacing w:after="150" w:line="240" w:lineRule="auto"/>
        <w:rPr>
          <w:rFonts w:ascii="Arial" w:eastAsia="Times New Roman" w:hAnsi="Arial" w:cs="Arial"/>
          <w:color w:val="333333"/>
          <w:sz w:val="21"/>
          <w:szCs w:val="21"/>
          <w:lang w:eastAsia="ru-RU"/>
        </w:rPr>
      </w:pPr>
      <w:r w:rsidRPr="00A735D5">
        <w:rPr>
          <w:rFonts w:ascii="Arial" w:eastAsia="Times New Roman" w:hAnsi="Arial" w:cs="Arial"/>
          <w:b/>
          <w:bCs/>
          <w:color w:val="333333"/>
          <w:sz w:val="21"/>
          <w:szCs w:val="21"/>
          <w:lang w:eastAsia="ru-RU"/>
        </w:rPr>
        <w:t>Начальник отдела ЖКХ и</w:t>
      </w:r>
    </w:p>
    <w:p w:rsidR="00A735D5" w:rsidRPr="00A735D5" w:rsidRDefault="00A735D5" w:rsidP="00A735D5">
      <w:pPr>
        <w:shd w:val="clear" w:color="auto" w:fill="FFFFFF"/>
        <w:spacing w:after="150" w:line="240" w:lineRule="auto"/>
        <w:rPr>
          <w:rFonts w:ascii="Arial" w:eastAsia="Times New Roman" w:hAnsi="Arial" w:cs="Arial"/>
          <w:color w:val="333333"/>
          <w:sz w:val="21"/>
          <w:szCs w:val="21"/>
          <w:lang w:eastAsia="ru-RU"/>
        </w:rPr>
      </w:pPr>
      <w:r w:rsidRPr="00A735D5">
        <w:rPr>
          <w:rFonts w:ascii="Arial" w:eastAsia="Times New Roman" w:hAnsi="Arial" w:cs="Arial"/>
          <w:b/>
          <w:bCs/>
          <w:color w:val="333333"/>
          <w:sz w:val="21"/>
          <w:szCs w:val="21"/>
          <w:lang w:eastAsia="ru-RU"/>
        </w:rPr>
        <w:lastRenderedPageBreak/>
        <w:t xml:space="preserve">пожарной безопасности                                                  М.М. </w:t>
      </w:r>
      <w:proofErr w:type="spellStart"/>
      <w:r w:rsidRPr="00A735D5">
        <w:rPr>
          <w:rFonts w:ascii="Arial" w:eastAsia="Times New Roman" w:hAnsi="Arial" w:cs="Arial"/>
          <w:b/>
          <w:bCs/>
          <w:color w:val="333333"/>
          <w:sz w:val="21"/>
          <w:szCs w:val="21"/>
          <w:lang w:eastAsia="ru-RU"/>
        </w:rPr>
        <w:t>Норовяткин</w:t>
      </w:r>
      <w:proofErr w:type="spellEnd"/>
    </w:p>
    <w:p w:rsidR="004F2457" w:rsidRDefault="004F2457">
      <w:bookmarkStart w:id="0" w:name="_GoBack"/>
      <w:bookmarkEnd w:id="0"/>
    </w:p>
    <w:sectPr w:rsidR="004F245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864BA1"/>
    <w:multiLevelType w:val="multilevel"/>
    <w:tmpl w:val="487AC0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8A43886"/>
    <w:multiLevelType w:val="multilevel"/>
    <w:tmpl w:val="498A9C7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5D5"/>
    <w:rsid w:val="004F2457"/>
    <w:rsid w:val="00A735D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49F028-C38C-4732-B91B-5B971E113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35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735D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7707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2303</Characters>
  <Application>Microsoft Office Word</Application>
  <DocSecurity>0</DocSecurity>
  <Lines>19</Lines>
  <Paragraphs>5</Paragraphs>
  <ScaleCrop>false</ScaleCrop>
  <Company>SPecialiST RePack</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2023-12-28T07:10:00Z</dcterms:created>
  <dcterms:modified xsi:type="dcterms:W3CDTF">2023-12-28T07:11:00Z</dcterms:modified>
</cp:coreProperties>
</file>