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7E" w:rsidRPr="0066487E" w:rsidRDefault="0066487E" w:rsidP="0066487E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66487E" w:rsidRPr="0066487E" w:rsidRDefault="0066487E" w:rsidP="006648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66487E" w:rsidRPr="0066487E" w:rsidRDefault="0066487E" w:rsidP="006648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66487E" w:rsidRPr="0066487E" w:rsidRDefault="0066487E" w:rsidP="006648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66487E" w:rsidRPr="0066487E" w:rsidRDefault="0066487E" w:rsidP="0066487E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66487E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02.2020                                                                                                         №                   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Порядка принятия решений о признании безнадежной к взысканию задолженности по платежам в бюджет Безымянского муниципального образования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администрация Безымянского муниципального образования,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6487E" w:rsidRPr="0066487E" w:rsidRDefault="0066487E" w:rsidP="006648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Порядок принятия решений о признании безнадежной к взысканию задолженности по платежам в бюджет Безымянского муниципального образования Энгельсского района Саратовской области согласно приложению № 1 к настоящему постановлению.</w:t>
      </w:r>
    </w:p>
    <w:p w:rsidR="0066487E" w:rsidRPr="0066487E" w:rsidRDefault="0066487E" w:rsidP="006648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комиссию по рассмотрению вопросов о признании безнадежной к взысканию задолженности по платежам в бюджет Безымянского муниципального образования Энгельсского района Саратовской области согласно приложению № 2 к настоящему постановлению.</w:t>
      </w:r>
    </w:p>
    <w:p w:rsidR="0066487E" w:rsidRPr="0066487E" w:rsidRDefault="0066487E" w:rsidP="006648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Положение о комиссии по рассмотрению вопросов о признании безнадежной к взысканию задолженности по платежам в бюджет Безымянского муниципального образования Энгельсского района Саратовской области согласно приложению № 3 к настоящему постановлению.</w:t>
      </w:r>
    </w:p>
    <w:p w:rsidR="0066487E" w:rsidRPr="0066487E" w:rsidRDefault="0066487E" w:rsidP="006648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Постановление подлежит официальному обнародованию и вступает в силу с момента официального обнародования.</w:t>
      </w:r>
    </w:p>
    <w:p w:rsidR="0066487E" w:rsidRPr="0066487E" w:rsidRDefault="0066487E" w:rsidP="006648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Общим отделом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________.2020 № 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Порядок</w:t>
      </w:r>
    </w:p>
    <w:p w:rsidR="0066487E" w:rsidRPr="0066487E" w:rsidRDefault="0066487E" w:rsidP="0066487E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принятия решений о признании безнадежной к взысканию задолженности по платежам в бюджет Безымянского муниципального образования Энгельсского района Саратовской области</w:t>
      </w:r>
    </w:p>
    <w:p w:rsidR="0066487E" w:rsidRPr="0066487E" w:rsidRDefault="0066487E" w:rsidP="006648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Настоящий Порядок разработан в соответствии со ст. 47.2 Бюджетного кодекса Российской Федерации и постановлением Правительства Российской Федерации от 06.05.2016 г. №393 «Об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Федерации».</w:t>
      </w:r>
    </w:p>
    <w:p w:rsidR="0066487E" w:rsidRPr="0066487E" w:rsidRDefault="0066487E" w:rsidP="006648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Настоящий Порядок определяет основания и процедуру признания безнадежной к взысканию задолженности по платежам в бюджет Безымянского муниципального образования Энгельсского района Саратовской области (далее - местный бюджет).</w:t>
      </w:r>
    </w:p>
    <w:p w:rsidR="0066487E" w:rsidRPr="0066487E" w:rsidRDefault="0066487E" w:rsidP="006648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целей настоящего Порядка под задолженностью понимается недоимка по налоговым и иным платежам, неналоговым доходам, подлежащим зачислению в местный бюджет, а также пени и штрафы за просрочку указанных платежей (далее - задолженность).</w:t>
      </w:r>
    </w:p>
    <w:p w:rsidR="0066487E" w:rsidRPr="0066487E" w:rsidRDefault="0066487E" w:rsidP="006648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Задолженность признается безнадежной к взысканию в соответствии с настоящим Порядком в случаях: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 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 признания банкротом индивидуального предпринимателя - плательщика платежей в бюджет в соответствии с Федеральным законом от 26 октября 2002 года № 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 признания банкротом гражданина, не являющегося индивидуальным предпринимателем, в соответствии с Федеральным законом от 26 октября 2002 года № 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4.5. 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4.6. принятия судом акта,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4.7. 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 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исключения юридического лица по решению регистрирующего органа из единого государственного реестра юридических лиц и наличия,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пунктами 3 или 4 части 1 статьи 46 Федерального закона от 02.10.2007 г.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 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Законом № 129-ФЗ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</w:p>
    <w:p w:rsidR="0066487E" w:rsidRPr="0066487E" w:rsidRDefault="0066487E" w:rsidP="006648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Наряду со случаями, предусмотренными пунктом 4 настоящей статьи,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66487E" w:rsidRPr="0066487E" w:rsidRDefault="0066487E" w:rsidP="0066487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Подтверждающими документами для признания безнадежной к взысканию задолженности являются: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 По основанию, указанному в пункте 4.1 настоящего Порядка: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свидетельства о смерти физического лица (справка о смерти, выданная органом записи актов гражданского состояния) или судебное решение об объявлении физического лица умершим, заверенная надлежащим образом;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 По основанию, указанному в пункте 4.2 настоящего Порядка: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решения арбитражного суда о признании индивидуального предпринимателя банкротом, заверенная печатью соответствующего суда;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выписка из Единого государственного реестра индивидуальных предпринимателей, содержащая сведения о прекращении физическим лицом деятельности в качестве индивидуального предпринимателя.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6.3. По основанию, указанному в пункте 4.3 настоящего Порядка: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решения арбитражного суда о признании физического лица банкротом, заверенная гербовой печатью соответствующего суда;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6.4. По основанию, указанному в пункте 4.4 настоящего Порядка: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решения суда, заверенная гербовой печатью соответствующего суда, или решение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пункте 2 статьи 61 Гражданского кодекса Российской Федерации;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выписка из Единого государственного реестра юридических лиц, содержащая сведения о государственной регистрации юридического лица в связи с его ликвидацией.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6.5. По основаниям, указанным в пунктах 4.5 - 4.6 настоящего Порядка: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решения суда, заверенная надлежащим образом.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6.6. По основанию, указанному в пункте 4.7 настоящего Порядка: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выписка из отчетности администратора доходов местного бюджета об учитываемых суммах задолженности по уплате платежей в местный бюджет;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справка администратора доходов местного бюджета о принятых мерах по обеспечению взыскания задолженности по платежам в местный бюджет;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копия постановления судебного пристава - 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«Об исполнительном производстве».</w:t>
      </w:r>
    </w:p>
    <w:p w:rsidR="0066487E" w:rsidRPr="0066487E" w:rsidRDefault="0066487E" w:rsidP="0066487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 признании безнадежной к взысканию задолженности по платежам в местный бюджет, принимается отдельно по каждому юридическому лицу, индивидуальному предпринимателю или физическому лицу по коду вида неналоговых доходов местного бюджета комиссией по рассмотрению вопросов о признании безнадежной к взысканию задолженности по платежам в бюджет Безымянского муниципального образования Энгельсского района Саратовской области (далее - комиссия).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 администрации Безымянского муниципального образования, представляет Комиссии материалы для списания безнадежной к взысканию задолженности по неналоговым доходам бюджета Безымянского муниципального образования Энгельсского района Саратовской области с приложением следующих документов: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 по форме согласно приложению 1 к настоящему Порядку;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 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2) 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</w:t>
      </w: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индивидуального предпринимателя - плательщика платежей в бюджет,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 судебный акт,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 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46 229-ФЗ «Об исполнительном производстве».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 решение суда, постановления судебного пристава-исполнителя о прекращении исполнительного производства, о взыскании задолженности по платежам в бюджет;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Для принятия обоснованного решения о признании задолженности безнадежной к взысканию по всем основаниям главный специалист администрации Безымянского муниципального, представляет Комиссии материалы, свидетельствующие о проведенной в рамках своей компетенции работе по взысканию задолженности (копии уведомлений о погашении задолженности, копии обращений в суд, копии обращений в службу судебных приставов и т.п.) с приложением проекта решения Комиссии. Комиссия рассматривает поступившие материалы в течении 5 рабочих дней.</w:t>
      </w:r>
    </w:p>
    <w:p w:rsidR="0066487E" w:rsidRPr="0066487E" w:rsidRDefault="0066487E" w:rsidP="0066487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 признании безнадежной к взысканию задолженности по платежам в местный бюджет (приложение 2 к настоящему Порядку) оформляется актом, содержащим следующую информацию: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полное наименование организации (фамилия, имя, отчество физического лица);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 сведения о платеже, по которому возникла задолженность;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 код классификации доходов 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 сумма задолженности по платежам в бюджеты бюджетной системы Российской Федерации;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 сумма задолженности по пеням и штрафам по соответствующим платежам в бюджеты бюджетной системы Российской Федерации;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 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з) подписи членов комиссии.</w:t>
      </w:r>
    </w:p>
    <w:p w:rsidR="0066487E" w:rsidRPr="0066487E" w:rsidRDefault="0066487E" w:rsidP="006648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Оформленный комиссией акт о признании безнадежной к взысканию задолженности по платежам в бюджеты бюджетной системы Российской Федерации в течение 3-х рабочих дней утверждается руководителем администратора доходов бюджета.</w:t>
      </w:r>
    </w:p>
    <w:p w:rsidR="0066487E" w:rsidRPr="0066487E" w:rsidRDefault="0066487E" w:rsidP="006648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Инициатором признания задолженности безнадежной к взысканию является администратор соответствующих налоговых и иных платежей, неналоговых доходов.</w:t>
      </w:r>
    </w:p>
    <w:p w:rsidR="0066487E" w:rsidRPr="0066487E" w:rsidRDefault="0066487E" w:rsidP="0066487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о признании безнадежной к взысканию задолженности по платежам в местный бюджет передаются в отдел экономики и бухгалтерского учета, и является основанием для списания задолженности и отметки во всех регистрах учета и отчетности.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 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принятия решений о признании безнадежной к взысканию задолженности по платежам в бюджет Безымянского муниципального образования Энгельсского района Саратовской области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ВЫПИСКА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из отчетности администратора доходов бюджета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учитываемых суммах задолженности по уплате платежей в бюджет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                                                                        «____» ___________ _____г.</w:t>
      </w:r>
    </w:p>
    <w:p w:rsidR="0066487E" w:rsidRPr="0066487E" w:rsidRDefault="0066487E" w:rsidP="0066487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 _____________________________________________________________________________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(полное наименование организации (ФИО физического лица)</w:t>
      </w:r>
    </w:p>
    <w:p w:rsidR="0066487E" w:rsidRPr="0066487E" w:rsidRDefault="0066487E" w:rsidP="0066487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ИНН/ОГРН/КПП организации _________________________________________________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или ИНН физического лица _____________________________________________________</w:t>
      </w:r>
    </w:p>
    <w:p w:rsidR="0066487E" w:rsidRPr="0066487E" w:rsidRDefault="0066487E" w:rsidP="0066487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 _____________________________________________________________________________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(наименование платежа, по которому возникла задолженность)</w:t>
      </w:r>
    </w:p>
    <w:p w:rsidR="0066487E" w:rsidRPr="0066487E" w:rsidRDefault="0066487E" w:rsidP="0066487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66487E" w:rsidRPr="0066487E" w:rsidRDefault="0066487E" w:rsidP="0066487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(сумма задолженности по платежам в бюджет Безымянского муниципального образования, признанная безнадежной к взысканию)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или __________________________________________________________________________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(сумма задолженности по пеням и штрафам, признанная безнадежной к взысканию в бюджет Безымянского муниципального образования)</w:t>
      </w:r>
    </w:p>
    <w:p w:rsidR="0066487E" w:rsidRPr="0066487E" w:rsidRDefault="0066487E" w:rsidP="0066487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(сумма задолженности по платежам в бюджет Безымянского муниципального образования, признанная безнадежной к взысканию)</w:t>
      </w:r>
    </w:p>
    <w:p w:rsidR="0066487E" w:rsidRPr="0066487E" w:rsidRDefault="0066487E" w:rsidP="0066487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Документы, подтверждающие обстоятельства, являющиеся основанием для принятия администрацией Безымянского муниципального образования решения о признании безнадежной к взысканию задолженности по платежам в бюджет Безымянского муниципального образования: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_________________________________________________________________________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(документы, свидетельствующие о смерти физического лица или подтверждающие факт объявления физического лица умершим)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_________________________________________________________________________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lastRenderedPageBreak/>
        <w:t>(документы, содержащие сведения из государственных реестров (регистров)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________________________________________________________________________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(судебные решения)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________________________________________________________________________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(постановления об окончании исполнительного производства)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_________________________________________________________________________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(иные документы)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Безымянского муниципального образования _______________________________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Порядку принятия решений о признании безнадежной к взысканию задолженности по платежам в бюджет Безымянского муниципального образования Энгельсского района Саратовской области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УТВЕРЖДЕНО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Глава Безымянского муниципального образования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(подпись, Ф.И.О.)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РЕШЕНИЕ N 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__________________20___ г.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признании безнадежной к взысканию задолженности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платежам в бюджет Безымянского муниципального образования ____________________________________________________________________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(наименование налогоплательщика)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Порядком принятия решений о признании безнадежной к взысканию задолженности по платежам в бюджет Безымянского муниципального образования, утвержденным постановлением администрации Безымянского муниципального образования № __ от _______2020 г., Комиссия по принятию решений о признании безнадежной к взысканию задолженности по платежам в бюджет Безымянского муниципального образования, решила: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Признать безнадежной к взысканию задолженность по платежам в бюджет Безымянского муниципального образования _______________________________________ _____________________________________________________________________________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(полное наименование организации, ФИО физического лица, ИНН налогоплательщика, основной государственный регистрационный номер, код причины постановки на учет налогоплательщика организации (ИНН физического лица)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сумме __________ рублей, в том числе: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9"/>
        <w:gridCol w:w="2030"/>
        <w:gridCol w:w="2983"/>
        <w:gridCol w:w="1507"/>
        <w:gridCol w:w="494"/>
        <w:gridCol w:w="852"/>
      </w:tblGrid>
      <w:tr w:rsidR="0066487E" w:rsidRPr="0066487E" w:rsidTr="0066487E">
        <w:tc>
          <w:tcPr>
            <w:tcW w:w="0" w:type="auto"/>
            <w:shd w:val="clear" w:color="auto" w:fill="FFFFFF"/>
            <w:vAlign w:val="center"/>
            <w:hideMark/>
          </w:tcPr>
          <w:p w:rsidR="0066487E" w:rsidRPr="0066487E" w:rsidRDefault="0066487E" w:rsidP="006648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48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</w:t>
            </w:r>
          </w:p>
          <w:p w:rsidR="0066487E" w:rsidRPr="0066487E" w:rsidRDefault="0066487E" w:rsidP="006648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48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кода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487E" w:rsidRPr="0066487E" w:rsidRDefault="0066487E" w:rsidP="006648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48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Код бюджетной классификации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487E" w:rsidRPr="0066487E" w:rsidRDefault="0066487E" w:rsidP="006648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48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 безнадежной к взысканию задолженности, всего (руб.)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66487E" w:rsidRPr="0066487E" w:rsidRDefault="0066487E" w:rsidP="006648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48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</w:tr>
      <w:tr w:rsidR="0066487E" w:rsidRPr="0066487E" w:rsidTr="0066487E">
        <w:tc>
          <w:tcPr>
            <w:tcW w:w="0" w:type="auto"/>
            <w:shd w:val="clear" w:color="auto" w:fill="FFFFFF"/>
            <w:vAlign w:val="center"/>
            <w:hideMark/>
          </w:tcPr>
          <w:p w:rsidR="0066487E" w:rsidRPr="0066487E" w:rsidRDefault="0066487E" w:rsidP="006648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48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487E" w:rsidRPr="0066487E" w:rsidRDefault="0066487E" w:rsidP="006648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48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487E" w:rsidRPr="0066487E" w:rsidRDefault="0066487E" w:rsidP="006648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48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487E" w:rsidRPr="0066487E" w:rsidRDefault="0066487E" w:rsidP="006648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48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неналоговый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487E" w:rsidRPr="0066487E" w:rsidRDefault="0066487E" w:rsidP="006648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48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пени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487E" w:rsidRPr="0066487E" w:rsidRDefault="0066487E" w:rsidP="006648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48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штрафы</w:t>
            </w:r>
          </w:p>
        </w:tc>
      </w:tr>
      <w:tr w:rsidR="0066487E" w:rsidRPr="0066487E" w:rsidTr="0066487E">
        <w:tc>
          <w:tcPr>
            <w:tcW w:w="0" w:type="auto"/>
            <w:shd w:val="clear" w:color="auto" w:fill="FFFFFF"/>
            <w:vAlign w:val="center"/>
            <w:hideMark/>
          </w:tcPr>
          <w:p w:rsidR="0066487E" w:rsidRPr="0066487E" w:rsidRDefault="0066487E" w:rsidP="006648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48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487E" w:rsidRPr="0066487E" w:rsidRDefault="0066487E" w:rsidP="006648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48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487E" w:rsidRPr="0066487E" w:rsidRDefault="0066487E" w:rsidP="006648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48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487E" w:rsidRPr="0066487E" w:rsidRDefault="0066487E" w:rsidP="006648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48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487E" w:rsidRPr="0066487E" w:rsidRDefault="0066487E" w:rsidP="006648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48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487E" w:rsidRPr="0066487E" w:rsidRDefault="0066487E" w:rsidP="006648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48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6487E" w:rsidRPr="0066487E" w:rsidTr="0066487E">
        <w:tc>
          <w:tcPr>
            <w:tcW w:w="0" w:type="auto"/>
            <w:shd w:val="clear" w:color="auto" w:fill="FFFFFF"/>
            <w:vAlign w:val="center"/>
            <w:hideMark/>
          </w:tcPr>
          <w:p w:rsidR="0066487E" w:rsidRPr="0066487E" w:rsidRDefault="0066487E" w:rsidP="006648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48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487E" w:rsidRPr="0066487E" w:rsidRDefault="0066487E" w:rsidP="006648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48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487E" w:rsidRPr="0066487E" w:rsidRDefault="0066487E" w:rsidP="006648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48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487E" w:rsidRPr="0066487E" w:rsidRDefault="0066487E" w:rsidP="006648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48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487E" w:rsidRPr="0066487E" w:rsidRDefault="0066487E" w:rsidP="006648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48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487E" w:rsidRPr="0066487E" w:rsidRDefault="0066487E" w:rsidP="0066487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48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комиссии: _________________________________________________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(подпись, инициалы)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комиссии: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(подпись, инициалы)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(подпись, инициалы)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(подпись, инициалы)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комиссии: _____________________________________________________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(подпись, инициалы)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_________.2020 № 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комиссии по рассмотрению вопросов о признании безнадежной к взысканию задолженности по платежам в бюджет Безымянского муниципального образования Энгельсского района Саратовской области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6818"/>
      </w:tblGrid>
      <w:tr w:rsidR="0066487E" w:rsidRPr="0066487E" w:rsidTr="0066487E">
        <w:tc>
          <w:tcPr>
            <w:tcW w:w="0" w:type="auto"/>
            <w:shd w:val="clear" w:color="auto" w:fill="FFFFFF"/>
            <w:vAlign w:val="center"/>
            <w:hideMark/>
          </w:tcPr>
          <w:p w:rsidR="0066487E" w:rsidRPr="0066487E" w:rsidRDefault="0066487E" w:rsidP="006648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48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Председатель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487E" w:rsidRPr="0066487E" w:rsidRDefault="0066487E" w:rsidP="006648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48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Услонцева Елена Юрьевна – глава Безымянского муниципального образования</w:t>
            </w:r>
          </w:p>
        </w:tc>
      </w:tr>
      <w:tr w:rsidR="0066487E" w:rsidRPr="0066487E" w:rsidTr="0066487E">
        <w:tc>
          <w:tcPr>
            <w:tcW w:w="0" w:type="auto"/>
            <w:shd w:val="clear" w:color="auto" w:fill="FFFFFF"/>
            <w:vAlign w:val="center"/>
            <w:hideMark/>
          </w:tcPr>
          <w:p w:rsidR="0066487E" w:rsidRPr="0066487E" w:rsidRDefault="0066487E" w:rsidP="006648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48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Заместитель председателя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487E" w:rsidRPr="0066487E" w:rsidRDefault="0066487E" w:rsidP="006648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48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Литовченко Владимир Александрович – руководитель аппарата администрации Безымянского МО</w:t>
            </w:r>
          </w:p>
        </w:tc>
      </w:tr>
      <w:tr w:rsidR="0066487E" w:rsidRPr="0066487E" w:rsidTr="0066487E">
        <w:tc>
          <w:tcPr>
            <w:tcW w:w="0" w:type="auto"/>
            <w:shd w:val="clear" w:color="auto" w:fill="FFFFFF"/>
            <w:vAlign w:val="center"/>
            <w:hideMark/>
          </w:tcPr>
          <w:p w:rsidR="0066487E" w:rsidRPr="0066487E" w:rsidRDefault="0066487E" w:rsidP="006648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48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Член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487E" w:rsidRPr="0066487E" w:rsidRDefault="0066487E" w:rsidP="006648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48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Качулина Людмила Владимировна – начальник отдела экономики и бухгалтерского учета администрации Безымянского МО</w:t>
            </w:r>
          </w:p>
        </w:tc>
      </w:tr>
      <w:tr w:rsidR="0066487E" w:rsidRPr="0066487E" w:rsidTr="0066487E">
        <w:tc>
          <w:tcPr>
            <w:tcW w:w="0" w:type="auto"/>
            <w:shd w:val="clear" w:color="auto" w:fill="FFFFFF"/>
            <w:vAlign w:val="center"/>
            <w:hideMark/>
          </w:tcPr>
          <w:p w:rsidR="0066487E" w:rsidRPr="0066487E" w:rsidRDefault="0066487E" w:rsidP="006648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48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Член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487E" w:rsidRPr="0066487E" w:rsidRDefault="0066487E" w:rsidP="006648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48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Мурзугалиева Гульнара Куптлеувна – заместитель руководителя аппарата, начальник общего отдела администрации Безымянского МО</w:t>
            </w:r>
          </w:p>
        </w:tc>
      </w:tr>
      <w:tr w:rsidR="0066487E" w:rsidRPr="0066487E" w:rsidTr="0066487E">
        <w:tc>
          <w:tcPr>
            <w:tcW w:w="0" w:type="auto"/>
            <w:shd w:val="clear" w:color="auto" w:fill="FFFFFF"/>
            <w:vAlign w:val="center"/>
            <w:hideMark/>
          </w:tcPr>
          <w:p w:rsidR="0066487E" w:rsidRPr="0066487E" w:rsidRDefault="0066487E" w:rsidP="006648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48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 Секретарь комиссии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487E" w:rsidRPr="0066487E" w:rsidRDefault="0066487E" w:rsidP="0066487E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6487E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Лиманская Светлана Сергеевна – главный специалист администрации Безымянского МО</w:t>
            </w:r>
          </w:p>
        </w:tc>
      </w:tr>
    </w:tbl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_________.2020 № 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Положение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комиссии по рассмотрению вопросов о признании безнадежной к взысканию задолженности по платежам в бюджет Безымянского муниципального образования Энгельсского района Саратовской области</w:t>
      </w:r>
    </w:p>
    <w:p w:rsidR="0066487E" w:rsidRPr="0066487E" w:rsidRDefault="0066487E" w:rsidP="0066487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Общие положения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1.1. 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</w:t>
      </w: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Безымянского муниципального образования Энгельсского района Саратовской области (далее - Комиссия).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ст. 47.2 Бюджетного Кодекса Российской Федерации, Постановлением Правительства Российской Федерации от 06.05.2016 года N 393 «Об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Федерации», а также настоящим Положением и Порядком признания безнадежной к взысканию задолженности по платежам в бюджет Безымянского муниципального образования Энгельсского района Саратовской области.</w:t>
      </w:r>
    </w:p>
    <w:p w:rsidR="0066487E" w:rsidRPr="0066487E" w:rsidRDefault="0066487E" w:rsidP="0066487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Основные функции Комиссии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Основными функциями Комиссии являются: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 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2.2. Оценка обоснованности признания безнадежной к взысканию задолженности;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2.3. Принятие одного из следующих решений по результатам рассмотрения вопроса о признании задолженности безнадежной к взысканию: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 признать задолженность по платежам в местный бюджет безнадежной к взысканию;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 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:rsidR="0066487E" w:rsidRPr="0066487E" w:rsidRDefault="0066487E" w:rsidP="0066487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Права Комиссии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Комиссия имеет право: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 Запрашивать информацию по вопросам, относящимся к компетенции комиссии;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 Заслушивать представителей плательщиков по вопросам, относящимся к компетенции комиссии.</w:t>
      </w:r>
    </w:p>
    <w:p w:rsidR="0066487E" w:rsidRPr="0066487E" w:rsidRDefault="0066487E" w:rsidP="0066487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Организация деятельности Комиссии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 Заседания Комиссии проводятся по мере необходимости. Дату, время и место проведения заседания Комиссии определяет ее председатель либо заместитель председателя комиссии в отсутствие председателя комиссии.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4.2. Заседания Комиссии проводятся председателем Комиссии или заместителем председателя комиссии в отсутствие председателя комиссии, и оформляются протоколом по форме согласно приложению к настоящему Положению, который подписывается председателем Комиссии или заместителем председателя комиссии в отсутствие председателя комиссии, и секретарем Комиссии.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4.3. Заседание Комиссии является правомочным, если на нем присутствует более половины членов Комиссии.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4.4. Решение Комиссии принимается путем открытого голосования простым большинством голосов от общего числа членов Комиссии, присутствующих на ее заседании. При равенстве голосов решающим считается голос председателя Комиссии.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 Положению о комиссии по рассмотрению вопросов о признании безнадежной к взысканию задолженности по платежам в бюджет Безымянского муниципального образования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ПРОТОКОЛ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комиссии по принятию решения о признании безнадежной к взысканию задолженности по платежам в бюджет Безымянского муниципального образования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«_____»____________ ______г.                 Место проведения: _________________________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Состав комиссии: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(Председатель Комиссии)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(Заместитель председателя Комиссии);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(Член Комиссии);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(Член Комиссии);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(Секретарь комиссии).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Основание заседания Комиссии: выписка администрации Безымянского муниципального образования о сумме задолженности по платежам в бюджет Безымянского муниципального образования, подлежащей взысканию и прилагаемых к ней документов.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заседании присутствует _____члена Комиссии, заседание правомочно.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Повестка очередного заседания:</w:t>
      </w:r>
    </w:p>
    <w:p w:rsidR="0066487E" w:rsidRPr="0066487E" w:rsidRDefault="0066487E" w:rsidP="006648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Принятие решения по вопросу о признании задолженности по платежам в бюджет Безымянского муниципального образования безнадежной к взысканию.</w:t>
      </w:r>
    </w:p>
    <w:p w:rsidR="0066487E" w:rsidRPr="0066487E" w:rsidRDefault="0066487E" w:rsidP="0066487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(полное наименование организации (ФИО физического лица)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ИНН/ОГРН/КПП организации ______________________________________________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или ИНН физического лица ________________________________________________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 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(наименование платежа, по которому возникла задолженность)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 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(сумма задолженности по платежам в бюджет, признанная безнадежной к взысканию)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или _____________________________________________________________________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(сумма задолженности по пеням и штрафам, признанная безнадежной к взысканию в Безымянского муниципального образования)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Меры, принятые к ее погашению: ________________________________________________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результатам рассмотрения вопроса о признании задолженности по платежам в бюджет Безымянского муниципального образования безнадежной к взысканию Комиссия приняла решение: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признать задолженность по платежам в бюджет Безымянского муниципального образования безнадежной к взысканию;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или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отказать в признании задолженности по платежам в бюджет Безымянского муниципального образования безнадежной к взысканию. Данное решение не препятствует повторному </w:t>
      </w: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рассмотрению вопроса о возможности признания задолженности по платежам в бюджет Безымянского муниципального образования безнадежной к взысканию.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Приложение: _______________________________________________________________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комиссии: ___________________________________________________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(подпись, инициалы)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Члены комиссии: __________________________________________________________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(подпись, инициалы)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__________________________________________________________________________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(подпись, инициалы)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комиссии: _______________________________________________________</w:t>
      </w:r>
    </w:p>
    <w:p w:rsidR="0066487E" w:rsidRPr="0066487E" w:rsidRDefault="0066487E" w:rsidP="0066487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6487E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(подпись, инициалы)</w:t>
      </w:r>
    </w:p>
    <w:p w:rsidR="00415A9E" w:rsidRPr="0066487E" w:rsidRDefault="00415A9E" w:rsidP="0066487E">
      <w:bookmarkStart w:id="0" w:name="_GoBack"/>
      <w:bookmarkEnd w:id="0"/>
    </w:p>
    <w:sectPr w:rsidR="00415A9E" w:rsidRPr="0066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C5E76"/>
    <w:multiLevelType w:val="multilevel"/>
    <w:tmpl w:val="3C9818D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84291"/>
    <w:multiLevelType w:val="multilevel"/>
    <w:tmpl w:val="F9548D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7B3842"/>
    <w:multiLevelType w:val="multilevel"/>
    <w:tmpl w:val="E9A028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B7222"/>
    <w:multiLevelType w:val="multilevel"/>
    <w:tmpl w:val="AE4AC6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2350E9"/>
    <w:multiLevelType w:val="multilevel"/>
    <w:tmpl w:val="9CE8F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570F5"/>
    <w:multiLevelType w:val="multilevel"/>
    <w:tmpl w:val="7EE815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4734CC"/>
    <w:multiLevelType w:val="multilevel"/>
    <w:tmpl w:val="823A5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CD1F7D"/>
    <w:multiLevelType w:val="multilevel"/>
    <w:tmpl w:val="7CC6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C970AA"/>
    <w:multiLevelType w:val="multilevel"/>
    <w:tmpl w:val="09EACB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896C03"/>
    <w:multiLevelType w:val="multilevel"/>
    <w:tmpl w:val="DCCC05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ED44B3"/>
    <w:multiLevelType w:val="multilevel"/>
    <w:tmpl w:val="73F86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107127"/>
    <w:multiLevelType w:val="multilevel"/>
    <w:tmpl w:val="8E7CC6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571816"/>
    <w:multiLevelType w:val="multilevel"/>
    <w:tmpl w:val="8F6ED2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2B580F"/>
    <w:multiLevelType w:val="multilevel"/>
    <w:tmpl w:val="DDF457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01751F"/>
    <w:multiLevelType w:val="multilevel"/>
    <w:tmpl w:val="0A5CC5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B15E62"/>
    <w:multiLevelType w:val="multilevel"/>
    <w:tmpl w:val="631E0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8C380A"/>
    <w:multiLevelType w:val="multilevel"/>
    <w:tmpl w:val="4BF8C2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770F66"/>
    <w:multiLevelType w:val="multilevel"/>
    <w:tmpl w:val="C450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3"/>
  </w:num>
  <w:num w:numId="5">
    <w:abstractNumId w:val="16"/>
  </w:num>
  <w:num w:numId="6">
    <w:abstractNumId w:val="0"/>
  </w:num>
  <w:num w:numId="7">
    <w:abstractNumId w:val="17"/>
  </w:num>
  <w:num w:numId="8">
    <w:abstractNumId w:val="6"/>
  </w:num>
  <w:num w:numId="9">
    <w:abstractNumId w:val="9"/>
  </w:num>
  <w:num w:numId="10">
    <w:abstractNumId w:val="12"/>
  </w:num>
  <w:num w:numId="11">
    <w:abstractNumId w:val="11"/>
  </w:num>
  <w:num w:numId="12">
    <w:abstractNumId w:val="14"/>
  </w:num>
  <w:num w:numId="13">
    <w:abstractNumId w:val="1"/>
  </w:num>
  <w:num w:numId="14">
    <w:abstractNumId w:val="15"/>
  </w:num>
  <w:num w:numId="15">
    <w:abstractNumId w:val="2"/>
  </w:num>
  <w:num w:numId="16">
    <w:abstractNumId w:val="8"/>
  </w:num>
  <w:num w:numId="17">
    <w:abstractNumId w:val="3"/>
  </w:num>
  <w:num w:numId="1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C2566"/>
    <w:rsid w:val="00134300"/>
    <w:rsid w:val="00171ED6"/>
    <w:rsid w:val="001723E7"/>
    <w:rsid w:val="00186D81"/>
    <w:rsid w:val="001D2ED7"/>
    <w:rsid w:val="002F0645"/>
    <w:rsid w:val="00325C50"/>
    <w:rsid w:val="00325D58"/>
    <w:rsid w:val="003747E1"/>
    <w:rsid w:val="003A477B"/>
    <w:rsid w:val="003B756B"/>
    <w:rsid w:val="0041036D"/>
    <w:rsid w:val="00415A9E"/>
    <w:rsid w:val="004F0C8D"/>
    <w:rsid w:val="0051108A"/>
    <w:rsid w:val="005641B2"/>
    <w:rsid w:val="00572E29"/>
    <w:rsid w:val="00584F35"/>
    <w:rsid w:val="005C0E87"/>
    <w:rsid w:val="006004D4"/>
    <w:rsid w:val="00627693"/>
    <w:rsid w:val="0066487E"/>
    <w:rsid w:val="006C0A13"/>
    <w:rsid w:val="007100E6"/>
    <w:rsid w:val="007A19E5"/>
    <w:rsid w:val="007C14C7"/>
    <w:rsid w:val="007F4B3C"/>
    <w:rsid w:val="00846000"/>
    <w:rsid w:val="00933ACF"/>
    <w:rsid w:val="009C7D06"/>
    <w:rsid w:val="00A26DB4"/>
    <w:rsid w:val="00AD49D5"/>
    <w:rsid w:val="00B92392"/>
    <w:rsid w:val="00BC0B80"/>
    <w:rsid w:val="00BE2CED"/>
    <w:rsid w:val="00C16BC7"/>
    <w:rsid w:val="00C97B48"/>
    <w:rsid w:val="00E11C9A"/>
    <w:rsid w:val="00E16EB8"/>
    <w:rsid w:val="00E23CD2"/>
    <w:rsid w:val="00E46EBD"/>
    <w:rsid w:val="00EC3C3A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4335</Words>
  <Characters>24716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37</cp:revision>
  <dcterms:created xsi:type="dcterms:W3CDTF">2024-05-13T01:35:00Z</dcterms:created>
  <dcterms:modified xsi:type="dcterms:W3CDTF">2024-05-13T02:09:00Z</dcterms:modified>
</cp:coreProperties>
</file>