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B7" w:rsidRPr="00850CB7" w:rsidRDefault="00850CB7" w:rsidP="00850CB7">
      <w:pPr>
        <w:shd w:val="clear" w:color="auto" w:fill="FFFFFF"/>
        <w:spacing w:after="150" w:line="240" w:lineRule="auto"/>
        <w:jc w:val="right"/>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ПРОЕКТ</w:t>
      </w:r>
    </w:p>
    <w:p w:rsidR="00850CB7" w:rsidRPr="00850CB7" w:rsidRDefault="00850CB7" w:rsidP="00850CB7">
      <w:pPr>
        <w:shd w:val="clear" w:color="auto" w:fill="FFFFFF"/>
        <w:spacing w:after="150" w:line="240" w:lineRule="auto"/>
        <w:jc w:val="center"/>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БЕЗЫМЯНСКОЕ МУНИЦИПАЛЬНОЕ ОБРАЗОВАНИЕ</w:t>
      </w:r>
    </w:p>
    <w:p w:rsidR="00850CB7" w:rsidRPr="00850CB7" w:rsidRDefault="00850CB7" w:rsidP="00850CB7">
      <w:pPr>
        <w:shd w:val="clear" w:color="auto" w:fill="FFFFFF"/>
        <w:spacing w:after="150" w:line="240" w:lineRule="auto"/>
        <w:jc w:val="center"/>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ЭНГЕЛЬССКОГО МУНИЦИПАЛЬНОГО РАЙОНА САРАТОВСКОЙ ОБЛАСТИ</w:t>
      </w:r>
    </w:p>
    <w:p w:rsidR="00850CB7" w:rsidRPr="00850CB7" w:rsidRDefault="00850CB7" w:rsidP="00850CB7">
      <w:pPr>
        <w:shd w:val="clear" w:color="auto" w:fill="FFFFFF"/>
        <w:spacing w:after="150" w:line="240" w:lineRule="auto"/>
        <w:jc w:val="center"/>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АДМИНИСТРАЦИЯ БЕЗЫМЯНСКОГО МУНИЦИПАЛЬНОГО ОБРАЗОВАНИЯ</w:t>
      </w:r>
    </w:p>
    <w:p w:rsidR="00850CB7" w:rsidRPr="00850CB7" w:rsidRDefault="00850CB7" w:rsidP="00850CB7">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850CB7">
        <w:rPr>
          <w:rFonts w:ascii="Arial" w:eastAsia="Times New Roman" w:hAnsi="Arial" w:cs="Arial"/>
          <w:b/>
          <w:bCs/>
          <w:color w:val="333333"/>
          <w:kern w:val="36"/>
          <w:sz w:val="41"/>
          <w:szCs w:val="41"/>
          <w:lang w:eastAsia="ru-RU"/>
        </w:rPr>
        <w:t>ПОСТАНОВЛЕНИЕ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            11.2018                                                                                                         №                   </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с. Безымянное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Постановляет:</w:t>
      </w:r>
    </w:p>
    <w:p w:rsidR="00850CB7" w:rsidRPr="00850CB7" w:rsidRDefault="00850CB7" w:rsidP="00850CB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 согласно приложению.</w:t>
      </w:r>
    </w:p>
    <w:p w:rsidR="00850CB7" w:rsidRPr="00850CB7" w:rsidRDefault="00850CB7" w:rsidP="00850CB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850CB7" w:rsidRPr="00850CB7" w:rsidRDefault="00850CB7" w:rsidP="00850CB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850CB7" w:rsidRPr="00850CB7" w:rsidRDefault="00850CB7" w:rsidP="00850CB7">
      <w:pPr>
        <w:shd w:val="clear" w:color="auto" w:fill="FFFFFF"/>
        <w:spacing w:after="150" w:line="240" w:lineRule="auto"/>
        <w:jc w:val="right"/>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Проект внесен:</w:t>
      </w:r>
    </w:p>
    <w:p w:rsidR="00850CB7" w:rsidRPr="00850CB7" w:rsidRDefault="00850CB7" w:rsidP="00850CB7">
      <w:pPr>
        <w:shd w:val="clear" w:color="auto" w:fill="FFFFFF"/>
        <w:spacing w:after="150" w:line="240" w:lineRule="auto"/>
        <w:jc w:val="right"/>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Общим отделом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 </w:t>
      </w:r>
    </w:p>
    <w:p w:rsidR="00850CB7" w:rsidRPr="00850CB7" w:rsidRDefault="00850CB7" w:rsidP="00850CB7">
      <w:pPr>
        <w:shd w:val="clear" w:color="auto" w:fill="FFFFFF"/>
        <w:spacing w:after="150" w:line="240" w:lineRule="auto"/>
        <w:jc w:val="right"/>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Приложение</w:t>
      </w:r>
    </w:p>
    <w:p w:rsidR="00850CB7" w:rsidRPr="00850CB7" w:rsidRDefault="00850CB7" w:rsidP="00850CB7">
      <w:pPr>
        <w:shd w:val="clear" w:color="auto" w:fill="FFFFFF"/>
        <w:spacing w:after="150" w:line="240" w:lineRule="auto"/>
        <w:jc w:val="right"/>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___11.2018года № ___</w:t>
      </w:r>
    </w:p>
    <w:p w:rsidR="00850CB7" w:rsidRPr="00850CB7" w:rsidRDefault="00850CB7" w:rsidP="00850CB7">
      <w:pPr>
        <w:shd w:val="clear" w:color="auto" w:fill="FFFFFF"/>
        <w:spacing w:after="150" w:line="240" w:lineRule="auto"/>
        <w:jc w:val="center"/>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Административный регламент</w:t>
      </w:r>
    </w:p>
    <w:p w:rsidR="00850CB7" w:rsidRPr="00850CB7" w:rsidRDefault="00850CB7" w:rsidP="00850CB7">
      <w:pPr>
        <w:shd w:val="clear" w:color="auto" w:fill="FFFFFF"/>
        <w:spacing w:after="150" w:line="240" w:lineRule="auto"/>
        <w:jc w:val="center"/>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предоставления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 </w:t>
      </w:r>
    </w:p>
    <w:p w:rsidR="00850CB7" w:rsidRPr="00850CB7" w:rsidRDefault="00850CB7" w:rsidP="00850CB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Общие положения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xml:space="preserve">1.1. Административный регламент предоставления администрацией Безымянского муниципального образования муниципальной услуги «Заключение соглашений о </w:t>
      </w:r>
      <w:r w:rsidRPr="00850CB7">
        <w:rPr>
          <w:rFonts w:ascii="Arial" w:eastAsia="Times New Roman" w:hAnsi="Arial" w:cs="Arial"/>
          <w:color w:val="333333"/>
          <w:sz w:val="21"/>
          <w:szCs w:val="21"/>
          <w:lang w:eastAsia="ru-RU"/>
        </w:rPr>
        <w:lastRenderedPageBreak/>
        <w:t>перераспределении земельных участков (земель), находящихся в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при предоставлении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проведения административных процедур, связанных с перераспределением земельных участков, находящихся в частной собственности, и земель и (или) земельных участков, находящихся в муниципальной собственности, путем заключения соглашения о перераспределении земель и (или) земельных участков в отношении: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земельного участка, находящегося в собственности Безымянского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1.2. Получателем муниципальной услуги является гражданин или юридическое лицо – собственник земельного участка, смежного с землями (земельным участком), находящимися в муниципальной собственности, заинтересованный в их перераспределении (далее – заявитель).</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1.3. Положения настоящего административного регламента применяются к правоотношениям, связанным с заключением соглашений о перераспределении земель и (или) земельных участков, находящихся в муниципальной собственности, в следующих случаях, предусмотренных статьей 39.28 Земельного кодекса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перераспределение таких земель и (или) земельных участков в целях приведения границ находящихся в частной собственности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перераспределение таких земель и (или) земельных участков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перераспределение таких земель и (или) земельных участков в целях образования земельных участков для размещения объектов капитального строительства, предусмотренных статьей 49 Земельного кодекса Российской Федерации, в том числе в целях изъятия земельных участков для государственных или муниципальных нужд.</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1.4. Положения настоящего административного регламента не распространяются на правоотношения, связанные с перераспределением находящихся в муниципальной собственности земель и (или) земельных участков, в случаях, не предусмотренных пунктом 1.3 настоящего административного регламента.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1.5. Заявление о заключении соглашения о перераспределении земель и(или) земельных участков (далее – заявление) может быть подано заявителем: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посредством личного обращения;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посредством почтового отправления;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 форме электронного документа с использованием информационно-телекоммуникационной сети Интернет путем направления его на официальную электронную почту администрации Безымянского муниципального образования: </w:t>
      </w:r>
      <w:hyperlink r:id="rId5" w:history="1">
        <w:r w:rsidRPr="00850CB7">
          <w:rPr>
            <w:rFonts w:ascii="Arial" w:eastAsia="Times New Roman" w:hAnsi="Arial" w:cs="Arial"/>
            <w:color w:val="0088CC"/>
            <w:sz w:val="21"/>
            <w:szCs w:val="21"/>
            <w:u w:val="single"/>
            <w:lang w:eastAsia="ru-RU"/>
          </w:rPr>
          <w:t>bezemjanskoemo@mail.ru.</w:t>
        </w:r>
      </w:hyperlink>
      <w:r w:rsidRPr="00850CB7">
        <w:rPr>
          <w:rFonts w:ascii="Arial" w:eastAsia="Times New Roman" w:hAnsi="Arial" w:cs="Arial"/>
          <w:color w:val="333333"/>
          <w:sz w:val="21"/>
          <w:szCs w:val="21"/>
          <w:lang w:eastAsia="ru-RU"/>
        </w:rPr>
        <w:t> (далее - представление посредством электронной почты).</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Заявление в форме электронного документа с использованием информационно-телекоммуникационной сети Интернет по выбору заявителя может быть подано: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путем заполнения формы запроса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sidRPr="00850CB7">
          <w:rPr>
            <w:rFonts w:ascii="Arial" w:eastAsia="Times New Roman" w:hAnsi="Arial" w:cs="Arial"/>
            <w:color w:val="0088CC"/>
            <w:sz w:val="21"/>
            <w:szCs w:val="21"/>
            <w:u w:val="single"/>
            <w:lang w:eastAsia="ru-RU"/>
          </w:rPr>
          <w:t>http://www.gosuslugi.ru/</w:t>
        </w:r>
      </w:hyperlink>
      <w:r w:rsidRPr="00850CB7">
        <w:rPr>
          <w:rFonts w:ascii="Arial" w:eastAsia="Times New Roman" w:hAnsi="Arial" w:cs="Arial"/>
          <w:color w:val="333333"/>
          <w:sz w:val="21"/>
          <w:szCs w:val="21"/>
          <w:lang w:eastAsia="ru-RU"/>
        </w:rPr>
        <w:t>) (далее - единый портал) или регионального портала государственных и муниципальных услуг (функций) (</w:t>
      </w:r>
      <w:hyperlink r:id="rId7" w:history="1">
        <w:r w:rsidRPr="00850CB7">
          <w:rPr>
            <w:rFonts w:ascii="Arial" w:eastAsia="Times New Roman" w:hAnsi="Arial" w:cs="Arial"/>
            <w:color w:val="0088CC"/>
            <w:sz w:val="21"/>
            <w:szCs w:val="21"/>
            <w:u w:val="single"/>
            <w:lang w:eastAsia="ru-RU"/>
          </w:rPr>
          <w:t>http://64.gosuslugi.ru/pgu/</w:t>
        </w:r>
      </w:hyperlink>
      <w:r w:rsidRPr="00850CB7">
        <w:rPr>
          <w:rFonts w:ascii="Arial" w:eastAsia="Times New Roman" w:hAnsi="Arial" w:cs="Arial"/>
          <w:color w:val="333333"/>
          <w:sz w:val="21"/>
          <w:szCs w:val="21"/>
          <w:lang w:eastAsia="ru-RU"/>
        </w:rPr>
        <w:t>) (далее – региональный портал).*</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1.6. 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850CB7" w:rsidRPr="00850CB7" w:rsidRDefault="00850CB7" w:rsidP="00850CB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Стандарт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2.1. Наименование муниципальной услуги -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2.2. Наименование органа, предоставляющего муниципальную услугу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(далее - администрация).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Администрация расположена по адресу: 413143, Саратовская область, Энгельсский район, село Безымянное, ул.Чкалова, д. 11.</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График работы:</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понедельник- пятница - с 8.30 до 16.30 часов;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перерыв с 12.00 до 13.00 часов.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Справочные телефоны: 8(8453) 77-21-70.</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Электронная почта – </w:t>
      </w:r>
      <w:hyperlink r:id="rId8" w:history="1">
        <w:r w:rsidRPr="00850CB7">
          <w:rPr>
            <w:rFonts w:ascii="Arial" w:eastAsia="Times New Roman" w:hAnsi="Arial" w:cs="Arial"/>
            <w:color w:val="0088CC"/>
            <w:sz w:val="21"/>
            <w:szCs w:val="21"/>
            <w:u w:val="single"/>
            <w:lang w:eastAsia="ru-RU"/>
          </w:rPr>
          <w:t>bezemjanskoemo@mail.ru</w:t>
        </w:r>
      </w:hyperlink>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Заявление подается на имя главы Безымянского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Прием заявлений осуществляет главный специалист по делопроизводству.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Решение об утверждении схемы расположения земельного участка или земельных участков на кадастровом плане территории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Решение об отказе в заключение соглашения о перераспределении земель и(или) земельных участков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Письмо администрации о согласии на заключение соглашения о перераспределении земель и (или) земельных участков в соответствии с утвержденным проектом межевания территории, уведомление о получении (возврате) заявления от имени администрации Безымянского муниципального образования подписывает глава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Соглашение о перераспределении земель и (или) земельных участков от имени администрации Безымянского муниципального образования подписывает глава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xml:space="preserve">В целях получения документов, предусмотренных пунктом 2.6.4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w:t>
      </w:r>
      <w:r w:rsidRPr="00850CB7">
        <w:rPr>
          <w:rFonts w:ascii="Arial" w:eastAsia="Times New Roman" w:hAnsi="Arial" w:cs="Arial"/>
          <w:color w:val="333333"/>
          <w:sz w:val="21"/>
          <w:szCs w:val="21"/>
          <w:lang w:eastAsia="ru-RU"/>
        </w:rPr>
        <w:lastRenderedPageBreak/>
        <w:t>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Межведомственные запросы в целях предоставления муниципальной услуги, направляют должностные лица, уполномоченные распоряжением администрации Безымянского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2.3. Результат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выдача (направление) непосредственно заявителю уведомления о возврате заявления;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выдача (направление) непосредственно заявителю проекта соглашения о перераспределении земель и (или) земельных участков для его подписания.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2.4. Срок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Безымянского муниципального образования считается дата регистрации поступившего заявления в администрацию.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соответствии с пунктом 7 статьи 39.29 Земельного кодекса Российской Федерации возврат заявления заявителю при наличии оснований, предусмотренных пунктом 2.7 настоящего административного регламента, осуществляется в течение десяти рабочих дней со дня его поступления в администрацию.</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соответствии с пунктом 8 статьи 39.29 Земельного кодекса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принятие решения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направление заявителю согласия на заключение соглашения о перераспределении земель и (или) земельных участков в соответствии с утверждённым проектом межевания территории;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принятие решение об отказе в заключение соглашения о перераспределении земель и (или) земельных участков при наличии оснований, предусмотренных пунктом 2.8 настоящего административного регламента,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осуществляется в срок не более чем тридцать рабочих дней со дня поступления заявления в администрацию.</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соответствии с пунктом 13 статьи 39.29 Земельного кодекса Российской Федерации подписанные экземпляры проекта соглашения о перераспределении земель и(или) земельных участков направляются заявителю для подписания в срок не более чем тридцать рабочих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2.5. Правовые основания для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следующих правовых актов: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Конституция Российской Федерации от 12.12.1993 года;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Земельный кодекс Российской Федерации от 25.10.2001 года;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Градостроительный кодекс Российской Федерации от 29.12.2004 года;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Гражданский кодекс Российской Федерации от 30.11.1994 года;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Федеральный закон от 27 июля 2010 года № 210-ФЗ «Об организации предоставления государственных и муниципальных услуг»;</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Федеральный закон от 25.11.2001 года № 137-ФЗ «О введении в действие Земельного кодекса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Федеральный закон от 29.12.2004 года № 191-ФЗ «О введении в действие Градостроительного кодекса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Федеральный закон от 18.06.2001 года № 78-ФЗ «О землеустройстве»;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«Федеральный закон от 24.11.1995 года №181-ФЗ «О социальной защите инвалидов в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Постановление Правительства РФ от 19 ноября 2014 года № 1221 «Об утверждении Правил присвоения, изменения и аннулирования адресов»;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Постановление Правительства РФ от 20.11.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Постановление Правительства Российской Федерации от 26.03.2016 года № 236 «О требованиях к предоставлению в электронной форме государственных и муниципальных услуг»;</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приказ министерства экономического развития Саратовской области от 14.12.2017 года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7 );</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2.6. Перечень документов, необходимых для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2.6.1. Для предоставления муниципальной услуги необходимы следующие документы:</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а) заявление: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соответствующее форме, предусмотренной Приложением 1 к настоящему административному регламенту;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б)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в)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 и (или земельных участков);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 документ, подтверждающий полномочия представителя заявителя (в случае если с заявлением обращается представитель заявителя);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е)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ж) сведения о земельном участке, находящемся в муниципальной собственности, перераспределение которого испрашивается заявителем;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 сведения о зданиях, сооружениях, расположенных на земельном участке, находящемся в муниципальной собственности, перераспределение которого испрашивается заявителем;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 сведения о правах заявителя на принадлежащий ему земельный участок (в случае если право собственности на него зарегистрировано в Едином государственном реестре недвижимости);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 кадастровый паспорт земельного участка (земельных участков), образуемого(-ых) при перераспределении земель и(или) земельных участков (далее также – образуемый земельный участок);</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л) согласие в письменной форме землепользователей, землевладельцев, арендаторов, залогодержателей исходных земельных участков, предусмотренных пунктом 4 статьи 11.2 Земельного кодекса Российской Федерации (в случае если земельные участки, которые предлагается перераспределить, обременены правами указанных лиц).</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2.6.2.   Документы, предусмотренные подпунктами «б»-«е», пункта 2.6.1 настоящего административного регламента, представляются заявителем самостоятельно.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Документы, предусмотренные подпунктом «л» пункта 2.6.1 настоящего административного регламента, представляются заявителем самостоятельно, в случае если такие документы отсутствуют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Документы, предусмотренные подпунктом «к» пункта 2.6.1 настоящего административного регламента, представляются заявителем самостоятельно после обеспечения выполнения кадастровых работ и осуществления государственного кадастрового учета образуемых земельных участков.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2.6.3. Заявитель по собственной инициативе вправе представить одновременно 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Заявитель вправе самостоятельно представить документы, предусмотренные пунктом 2.6.4 настоящего административного регламента, запрашиваемые администрацией в порядке межведомственного информационного взаимодействия.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2.6.4. В случае если документы, предусмотренные подпунктами «ж»-«и»; «л» (в отношении исходных земель (земельного участка), находящихся в муниципальной собственности пункта 2.6.1 настоящего административного регламента, не представлены заявителем самостоятельно,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2.6.5. 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Приказом Минэкономразвития РФ от 14 января 2015 года № 7.</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Документы, предусмотренные подпунктом «е»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2.6.6. Заявитель вправе не предоставлять документы, предусмотренные подпунктом 2.6.2. настоящего административного регламента, если их отсутствие и (или) недостоверность не указывались при первоначальном отказе в приеме документов, либо в предоставлении муниципальной услуги, за исключением случаев, предусмотренных подпунктами «а» - «г» пункта 4 части 1 статьи 7 Федерального закона от 27.07.2010 года № 210-ФЗ «Об организации предоставления государственных и муниципальных услуг».</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2.7. Перечень оснований для возврата заявления заявителю</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Заявление подлежит возврату заявителю по следующим основаниям: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несоответствие заявления форме, предусмотренной Приложением 1 к настоящему административному регламенту;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непредставление какого-либо из документов, предусмотренных частями 1-2 пункта 2.6.2 настоящего административного регламента </w:t>
      </w:r>
      <w:r w:rsidRPr="00850CB7">
        <w:rPr>
          <w:rFonts w:ascii="Arial" w:eastAsia="Times New Roman" w:hAnsi="Arial" w:cs="Arial"/>
          <w:i/>
          <w:iCs/>
          <w:color w:val="333333"/>
          <w:sz w:val="21"/>
          <w:szCs w:val="21"/>
          <w:lang w:eastAsia="ru-RU"/>
        </w:rPr>
        <w:t>(за исключением случая, предусмотренного подпунктом 2.6.6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r w:rsidRPr="00850CB7">
        <w:rPr>
          <w:rFonts w:ascii="Arial" w:eastAsia="Times New Roman" w:hAnsi="Arial" w:cs="Arial"/>
          <w:color w:val="333333"/>
          <w:sz w:val="21"/>
          <w:szCs w:val="21"/>
          <w:lang w:eastAsia="ru-RU"/>
        </w:rPr>
        <w:t>;</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подача заявления в иной уполномоченный орган.</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2.8. Перечень оснований для отказа в предоставлении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1) предусмотренным пунктом 9 статьи 39.29 Земельного кодекса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заявление подано в случаях, не предусмотренных пунктом 1 статьи 39.28 Земельного кодекса РФ;</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не представлено в письменной форме согласие лиц, указанных в пункте 4 статьи 11.2 Земельного кодекса РФ (в случае если земельные участки, которые предлагается перераспределить, обременены правами указанных лиц);</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и(или) земельных участков, находящихся в муниципальной собственности и изъятых из оборота или ограниченных в обороте;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 предусмотренным пунктом 14 статьи 39.29 Земельного кодекса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 такой земельный участок был образован, более чем на десять процентов.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Отказ в предоставлении муниципальной услуги по иным основаниям не допускается.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2.9. Размер платы, взимаемый с заявителя при предоставлении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Плата за предоставление муниципальной услуги не взимается.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2.11. Срок регистрации запроса заявителя о предоставлении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Входящее заявление регистрируется в отделе по вопросам землепользования и социальной сферы в следующие сроки: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при подаче лично – в течение 10 минут;</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 входе в здание администрации устанавливается вывеска с наименованием администрации.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Доступность обращения за предоставлением муниципальной услуги для лиц с ограниченными возможностями обеспечивается пандусами, оборудованными при входе в администрацию.</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Места приема заявителей оборудуются табличками (вывесками) с указанием фамилии, имени, отчества и должности специалистов, информации о днях и времени приема, выдачи документов, времени обеденного перерыва.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полное наименование и месторасположение администрации Безымянского муниципального образования,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извлечения из нормативных правовых актов, содержащих нормы, регулирующие деятельность по предоставлению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извлечения из текста регламента (процедура предоставления муниципальной услуги в текстовом виде);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перечень и формы документов, необходимых для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порядок обжалования решений и действий (бездействия) администрации, должностных лиц администрации, предоставляющих муниципальную услугу.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2.13. Показатели доступности и качества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информированность заявителя о правилах и порядке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 на официальном сайте администрации Энгельсского муниципального района </w:t>
      </w:r>
      <w:hyperlink r:id="rId9" w:history="1">
        <w:r w:rsidRPr="00850CB7">
          <w:rPr>
            <w:rFonts w:ascii="Arial" w:eastAsia="Times New Roman" w:hAnsi="Arial" w:cs="Arial"/>
            <w:color w:val="0088CC"/>
            <w:sz w:val="21"/>
            <w:szCs w:val="21"/>
            <w:u w:val="single"/>
            <w:lang w:eastAsia="ru-RU"/>
          </w:rPr>
          <w:t>www.engels-city.ru</w:t>
        </w:r>
      </w:hyperlink>
      <w:r w:rsidRPr="00850CB7">
        <w:rPr>
          <w:rFonts w:ascii="Arial" w:eastAsia="Times New Roman" w:hAnsi="Arial" w:cs="Arial"/>
          <w:color w:val="333333"/>
          <w:sz w:val="21"/>
          <w:szCs w:val="21"/>
          <w:lang w:eastAsia="ru-RU"/>
        </w:rPr>
        <w:t> в сети Интернет;</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у специалистов администрации по телефону 8(8453)77-21-70, путем личного либо письменного обращения в администрация по адресу: Саратовская область, Энгельсский район, село Безымянное, улица Чкалова, 11, на стендах в фойе здания, в котором расположен администрация.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2.1. настоящего административного регламента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2.6.1 настоящего административного регламента.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своевременность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Поступившее в устной форме на личном приеме или посредством телефонной связи обращение заявителя рассматривается специалистами администрации по всем вопросам предоставления муниципальной услуги, в том числе: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наличие права заявителя на предоставление ему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перечень документов, необходимых для предоставления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наименование источника получения документов, необходимых для предоставления услуги (орган, организация и их местонахождение);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время приема и выдачи документов;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порядок обжалования решений и действий (бездействия) администрации, должностных лиц администрации, предоставляющих муниципальную услугу.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а также в письменном виде.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До сведения заявителя в устном или (по желанию) письменном виде доводится следующая информация: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а) фамилия, имя, отчество специалиста, принявшего заявление;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б) номер дела;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срок исполнения заявления;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 контактные телефоны администрации;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д) приемные дни и дни выдачи документов.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Письменные обращения физических лиц о порядке предоставления муниципальной услуги рассматриваются администрацией в соответствии с Федеральным законом от 2 мая 2006 г. № 59-ФЗ "О порядке рассмотрения обращений граждан Российской Федерации".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850CB7" w:rsidRPr="00850CB7" w:rsidRDefault="00850CB7" w:rsidP="00850CB7">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3.1. Состав административных процедур:</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1) прием документов;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 рассмотрение заявления и принятие решения о предоставлении (отказе в предоставлении)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3) выдача (направление) непосредственно заявителю копии муниципального правового акта об утверждении схемы расположения земельного участка, либо письма администрации о согласии на заключение соглашения о перераспределении земель и(или) земельных участков в соответствии с утвержденным проектом межевания территории, либо копии муниципального правового акта об отказе в заключение соглашения о перераспределении земель и(или) земельных участков;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 выдача (направление) непосредственно заявителю проекта соглашения о перераспределении земель и (или) земельных участков для его подписания.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3.2. Последовательность и сроки выполнения административных процедур</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3.2.1. Прием заявления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Безымянского муниципального образования в сети Интернет, в том числе посредством отправки через личный кабинет единого портала или регионального портала обращение заявителя в администрацию с заявлением на имя главы Безымянского муниципального образования и документами, предусмотренными частью 1 пункта 2.6.2 настоящего административного регламента.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Заявление регистрируется в тот же день специалистом администрации по вопросам землепользования и социальной сферы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журнале регистрации. Зарегистрированное заявление направляется главе Безымянского муниципального образования для рассмотрения и проставления резолюции, затем возвращается в отдел для исполнения специалисту.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Исполнитель проводит проверку наличия и правильности оформления заявления и документов, представленных заявителем.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 отсутствии оснований, предусмотренных пунктом 2.7 настоящего административного регламента, исполнитель принимает заявление к рассмотрению и проставляет соответствующую отметку в журнале регистрации.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получении и регистрации заявления и иных документов, необходимых для предоставления услуги, по форме, предусмотренной Приложением 2 к настоящему административному регламенту, либо мотивированный отказ в приеме заявления и иных документов по форме, предусмотренной Приложением 3 к настоящему административному регламенту;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готовит в виде бумажного документа за подписью главы муниципального образования и выдает (направляет) заявителю уведомление о получении заявления по форме, предусмотренной Приложением 2 к настоящему административному регламенту, непосредственно при личном обращении либо посредством почтового отправления (при указании заявителем иного способа получения документов, связанных с предоставлением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 наличии оснований, предусмотренных пунктом 2.7 настоящего административного регламента, исполнитель готовит за подписью главы муниципального образования уведомление о возврате заявления по форме, предусмотренной Приложением 3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Результатом административной процедуры является прием заявления к рассмотрению или возврат заявления.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Способ фиксации результата административной процедуры: проставление исполнителем отметки о приеме заявления к рассмотрению в журнале регистрации, а также роспись заявителя в журнале выдачи документов администрации,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Максимальный срок выполнения административной процедуры составляет 7 рабочих дней.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3.2.2. Рассмотрение заявления и принятие решения о предоставлении (отказе в предоставлении)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Основанием для начала административной процедуры является прием заявления к рассмотрению.</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а) в случае если заявителем не представлены документы, предусмотренные пунктом 2.6.4 настоящего административного регламента, во взаимодействии с должностным лицом, уполномоченным на представление интересов администрации при осуществлении соответствующих межведомственных запросов: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недвижимости об исходном земельном участке, находящемся в муниципальной)собственности, расположенных на нем зданиях, сооружениях, о правах заявителя на исходный земельный участок, находящийся в частной собственности заявителя, право собственности на который зарегистрировано в Едином государственном реестре недвижимости;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исходных землях (или) земельных участках и образуемом земельном участке;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в)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исходных земельных участках;</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об отказе в заключение соглашения о перераспределении земель и(или) земельных участков и направляет на согласование должностным лицам администрации.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Согласованный проект постановления администрации переносится на бланк администрации, тиражируется исполнителем в соответствии с реестром рассылки, после чего передается на подпись главе муниципального образования. После подписания главой муниципального образования специалист правовой и кадровой работы присваивает постановлению администрации регистрационный номер и заверяет его копии.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 отсутствии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 или проект письма администрации о согласии на заключение соглашения о перераспределении земель и(или) земельных участков в соответствии с утвержденным проектом межевания территории.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Согласование проекта постановления администрации Безымянского муниципального образования осуществляется в порядке, установленном Инструкцией по делопроизводству в администрации Безымянского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Согласованный 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в отдел по работе с населением и делопроизводству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в отдел по вопросам землепользования и социальной сферы.</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Подписание письма администрации о согласии на заключение соглашения о перераспределении земель и (или) земельных участков в соответствии с утвержденным проектом межевания территории осуществляется главой муниципального образования в течение одного дня. После подписания главой муниципального образования делопроизводитель администрации присваивает письму администрации исходящий номер в журнале регистрации.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Результатом административной процедуры является: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подписание главой муниципального образования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подписание главой муниципального образования письма администрации о согласии на заключение соглашения о перераспределении земель и (или) земельных участков в соответствии с утвержденным проектом межевания территории;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подписание главой муниципального образования постановления об отказе в заключение соглашения о перераспределении земель и (или) земельных участков.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Способ фиксации результата административной процедуры:</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присвоение регистрационного номера соответствующему постановлению администрации Безымянского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присвоение в журнале регистрации исходящего номера соответствующему письму администрации.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Максимальный срок исполнения административной процедуры составляет 20 рабочих дней.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3.2.3. Выдача (направление) непосредственно заявителю копии муниципального правового акта об утверждении схемы расположения земельного участка, либо письма администрации о согласии на заключение соглашения о перераспределении земель и(или) земельных участков в соответствии с утвержденным проектом межевания территории, либо копии муниципального правового акта об отказе в заключении соглашения о перераспределении земель и(или) земельных участков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Основанием для начала административной процедуры является получение исполнителем заверенной копии соответствующего муниципального правового акта либо присвоение в журнале регистрации администрации исходящего номера письму администрации о согласии на заключение соглашения о перераспределении земель и(или) земельных участков в соответствии с утвержденным проектом межевания территории.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Исполнитель направляет (выдает) заявителю соответствующий документ в форме и способом, указанными в заявлении.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Исполнитель направляет заявителю заверенную копию соответствующего документа в виде электронного документа, подписанного уполномоченным должностным лицом с использованием усиленной квалифицированной электронной подписи(при указании заявителем способа получения результата муниципальной услуги посредством электронного документа).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Исполнитель направляет заявителю заверенную копию соответствующего документа посредством электронной почты (при указании заявителем способа получения результата муниципальной услуги посредством электронной почты).</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 указании заявителем способа получения результата муниципальной услуги на бумажном носителе, подтверждающего содержание электронного документа, исполнитель:</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документа под роспись заявителя в журнале выдачи документов;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заверенной копии соответствующего муниципального правового акта.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журнале выдачи документов администрации в получении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Максимальный срок выполнения административной процедуры составляет 3 рабочих дня.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3.2.4. Выдача (направление) непосредственно заявителю проекта соглашения о перераспределении земель и(или) земельных участков для его подписания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xml:space="preserve">Основанием для начала административной процедуры является поступление в администрацию направленного заявителем с сопроводительным письмом по форме, </w:t>
      </w:r>
      <w:r w:rsidRPr="00850CB7">
        <w:rPr>
          <w:rFonts w:ascii="Arial" w:eastAsia="Times New Roman" w:hAnsi="Arial" w:cs="Arial"/>
          <w:color w:val="333333"/>
          <w:sz w:val="21"/>
          <w:szCs w:val="21"/>
          <w:lang w:eastAsia="ru-RU"/>
        </w:rPr>
        <w:lastRenderedPageBreak/>
        <w:t>предусмотренной Приложением 4 к настоящему административному регламенту, кадастрового паспорта образуемого земельного участка.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Специалист администрации осуществляет регистрацию поступивших документов путем проставления в нижнем правовом углу сопроводительного письма регистрационного штампа с указанием даты поступления и регистрационного номера, а также производит их регистрацию в журнале регистрации.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Зарегистрированные документы направляются главе муниципального образования для рассмотрения и проставления резолюции.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После проставления резолюции главой муниципального образования документы направляются в отдел по вопросам землепользования и социальной сферы для исполнения.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Исполнитель готовит проект соглашения о перераспределении земель и(или) земельных участков с приложением кадастрового паспорта образуемого земельного участка (далее по тексту настоящего пункта – проект соглашения) и передает его для согласования должностным лицам администрации.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Согласованный проект соглашения тиражируется исполнителем и передается для подписания главе муниципального образования, после чего скрепляется печатью администрации.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Исполнитель направляет (выдает) заявителю соответствующий документ в форме и способом, указанными в заявлении.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Исполнитель направляет заявителю проект соглашения в виде электронного документа, подписанного уполномоченным должностным лицом с использованием усиленной квалифицированной электронной подписи(при указании заявителем способа получения результата муниципальной услуги посредством электронного документа).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Исполнитель направляет заявителю проект соглашения в форме электронного документа посредством электронной почты (при указании заявителем способа получения результата муниципальной услуги и иных документов, связанных с предоставлением муниципальной услуги, посредством электронной почты).</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 указании заявителем иных способов получения результата муниципальной услуги исполнитель:</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уведомляет заявителя по телефону о порядке и сроке получения проекта соглашения в администрации (при указании заявителем способа получения результата муниципальной услуги и иных документов, связанных с предоставлением муниципальной услуги, при непосредственном личном обращении) и выдает ему для подписания проект соглашения под роспись в журнале выдачи документов администрации;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направляет его заявителю для подписания посредством почтового отправления (при указании заявителем способа получения результата муниципальной услуги и иных документов, связанных с предоставлением муниципальной услуги, посредством почтового отправления).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Результатом административной процедуры является выдача (направление) непосредственно заявителю проекта соглашения для его подписания.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Способ фиксации результата административной процедуры – роспись заявителя в журнале выдачи документов администрации в получении проекта соглашения,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подписанного главой муниципального образования проекта соглашения.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Максимальный срок исполнения административной процедуры составляет 30 рабочих дней.</w:t>
      </w:r>
    </w:p>
    <w:p w:rsidR="00850CB7" w:rsidRPr="00850CB7" w:rsidRDefault="00850CB7" w:rsidP="00850CB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 и оформляются распоряжением администрации.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Результатом плановой проверки является отчет, где указываются: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лица, в отношении которых проведена плановая проверка;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правовые нормы, соблюдение которых проверяется в ходе проверки;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итог проверки.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4.6. Администрация запрашивает необходимые для рассмотрения жалобы документы и материалы в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4.7. Администрация принимает меры, направленные на восстановление или защиту нарушенных в процессе предоставления муниципальной услуги прав, свобод и законных интересов заявителя.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4.8. По результатам проведенных проверок, в случае выявления нарушений прав заявителей, лица, допустившие нарушения, привлекаются к ответственности в соответствии с законодательством РФ, Саратовской области.</w:t>
      </w:r>
    </w:p>
    <w:p w:rsidR="00850CB7" w:rsidRPr="00850CB7" w:rsidRDefault="00850CB7" w:rsidP="00850CB7">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5.5. Решения, действия (бездействие) специалистов Администрации могут быть обжалованы главе муниципального образования.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этом случае жалоба подается непосредственно в администрацию:</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 виде бумажного документа - лично либо посредством почтового отправления;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через ГАУСО «МФЦ».</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 виде бумажного документа- лично либо посредством почтового отправления;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через ГАУСО «МФЦ».</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5.10. По результатам рассмотрения жалобы должностное лицо, в адрес которого поступила жалоба заявителя, принимает одно из следующих решений: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удовлетворяет жалобу (полностью либо в части);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отказывает в удовлетворении жалобы (полностью либо в части).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б) если текст жалобы не поддается прочтению;</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b/>
          <w:bCs/>
          <w:color w:val="333333"/>
          <w:sz w:val="21"/>
          <w:szCs w:val="21"/>
          <w:lang w:eastAsia="ru-RU"/>
        </w:rPr>
        <w:t>**</w:t>
      </w:r>
      <w:r w:rsidRPr="00850CB7">
        <w:rPr>
          <w:rFonts w:ascii="Arial" w:eastAsia="Times New Roman" w:hAnsi="Arial" w:cs="Arial"/>
          <w:color w:val="333333"/>
          <w:sz w:val="21"/>
          <w:szCs w:val="21"/>
          <w:lang w:eastAsia="ru-RU"/>
        </w:rPr>
        <w:t> </w:t>
      </w:r>
      <w:r w:rsidRPr="00850CB7">
        <w:rPr>
          <w:rFonts w:ascii="Arial" w:eastAsia="Times New Roman" w:hAnsi="Arial" w:cs="Arial"/>
          <w:b/>
          <w:bCs/>
          <w:color w:val="333333"/>
          <w:sz w:val="21"/>
          <w:szCs w:val="21"/>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w:t>
      </w:r>
      <w:r w:rsidRPr="00850CB7">
        <w:rPr>
          <w:rFonts w:ascii="Arial" w:eastAsia="Times New Roman" w:hAnsi="Arial" w:cs="Arial"/>
          <w:b/>
          <w:bCs/>
          <w:color w:val="333333"/>
          <w:sz w:val="21"/>
          <w:szCs w:val="21"/>
          <w:lang w:eastAsia="ru-RU"/>
        </w:rPr>
        <w:lastRenderedPageBreak/>
        <w:t>телекоммуникационной сети Интернет через личный кабинет на едином или региональном портале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b/>
          <w:bCs/>
          <w:i/>
          <w:i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850CB7">
        <w:rPr>
          <w:rFonts w:ascii="Arial" w:eastAsia="Times New Roman" w:hAnsi="Arial" w:cs="Arial"/>
          <w:i/>
          <w:iCs/>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Приложение 1</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 административному регламенту 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
        <w:gridCol w:w="8028"/>
      </w:tblGrid>
      <w:tr w:rsidR="00850CB7" w:rsidRPr="00850CB7" w:rsidTr="00850CB7">
        <w:tc>
          <w:tcPr>
            <w:tcW w:w="0" w:type="auto"/>
            <w:shd w:val="clear" w:color="auto" w:fill="FFFFFF"/>
            <w:vAlign w:val="center"/>
            <w:hideMark/>
          </w:tcPr>
          <w:p w:rsidR="00850CB7" w:rsidRPr="00850CB7" w:rsidRDefault="00850CB7" w:rsidP="00850CB7">
            <w:pPr>
              <w:spacing w:after="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Главе Безымянского</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муниципального образования</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фамилия, имя, отчество</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фамилия, имя, отчество/наименование заявителя</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_________________________________________________</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ОГРН, ИНН (указывается для заявителя – юридического лица)</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________________________________________________</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место жительства/местонахождение заявителя</w:t>
            </w:r>
            <w:r w:rsidRPr="00850CB7">
              <w:rPr>
                <w:rFonts w:ascii="Arial" w:eastAsia="Times New Roman" w:hAnsi="Arial" w:cs="Arial"/>
                <w:color w:val="333333"/>
                <w:sz w:val="21"/>
                <w:szCs w:val="21"/>
                <w:lang w:eastAsia="ru-RU"/>
              </w:rPr>
              <w:t> _________________________________________________</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почтовый адрес заявителя</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___________________________________________</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адрес электронной почты, телефон заявителя</w:t>
            </w:r>
          </w:p>
        </w:tc>
      </w:tr>
    </w:tbl>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ЗАЯВЛЕНИЕ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Прошу Вас осуществить перераспределение находящихся в 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bscript"/>
          <w:lang w:eastAsia="ru-RU"/>
        </w:rPr>
        <w:t>                                                                                                                                                             (муниципальной собственности</w:t>
      </w:r>
      <w:r w:rsidRPr="00850CB7">
        <w:rPr>
          <w:rFonts w:ascii="Arial" w:eastAsia="Times New Roman" w:hAnsi="Arial" w:cs="Arial"/>
          <w:color w:val="333333"/>
          <w:sz w:val="21"/>
          <w:szCs w:val="21"/>
          <w:lang w:eastAsia="ru-RU"/>
        </w:rPr>
        <w:t>)</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земель (земельного участка) площадью ____ кв.метров, с кадастровым номером: ____________________, местоположением(адресом): _______________________________, и прилегающего земельного участка площадью______ кв. метров с кадастровым номером ____________________, местоположением(адресом): _________________________, принадлежащего ___________________________ на праве собственности.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bscript"/>
          <w:lang w:eastAsia="ru-RU"/>
        </w:rPr>
        <w:t>                               (ФИО/наименование юридического лица)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Цель использования земельного участка:__________________________________________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Перераспределение земельных участков осуществляется в целях:</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приведения границ земельных участков в соответствие с утвержденным проектом межевания территории, в границах застроенной территории, в отношении которой заключен договор о развитии застроенной территории______________________________.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                                                                              (указываются реквизиты решения и наименование органа, его принявшего)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исключения вклинивания, вкрапливания, изломанности границ, чересполосицы в соответствие с утвержденным проектом межевания территории 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lastRenderedPageBreak/>
        <w:t>                                                                              (указываются реквизиты решения и наименование органа, его принявшего)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увеличения площади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размещения объектов капитального строительства, предусмотренных статьей 49 Земельного кодекса РФ, в том числе в целях изъятия земельных участков для государственных или муниципальных нужд.</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Прошу утвердить прилагаемую схему расположения земельного участка или земельных участков на кадастровом плане территории.*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                          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 (дата, подпись заявителя/представителя заявителя)                                                     (расшифровка подписи)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Реквизиты документа, удостоверяющего личность (для заявителя – физического лица):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Реквизиты доверенности, реквизиты документа, удостоверяющего личность (для представителя заявителя) _______________________________________________________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(подпись заявителя/представителя заявителя)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Приложение: _____________________________________________________________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заполняется в случае перераспределения земельных участков в целях увеличения площади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размещения объектов капитального строительства, предусмотренных статьей 49 Земельного кодекса РФ, в том числе в целях изъятия земельных участков для государственных или муниципальных нужд</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указывается в случае подачи заявления физическим лицом</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9"/>
        <w:gridCol w:w="7236"/>
      </w:tblGrid>
      <w:tr w:rsidR="00850CB7" w:rsidRPr="00850CB7" w:rsidTr="00850CB7">
        <w:tc>
          <w:tcPr>
            <w:tcW w:w="0" w:type="auto"/>
            <w:shd w:val="clear" w:color="auto" w:fill="FFFFFF"/>
            <w:vAlign w:val="center"/>
            <w:hideMark/>
          </w:tcPr>
          <w:p w:rsidR="00850CB7" w:rsidRPr="00850CB7" w:rsidRDefault="00850CB7" w:rsidP="00850CB7">
            <w:pPr>
              <w:spacing w:after="0" w:line="240" w:lineRule="auto"/>
              <w:rPr>
                <w:rFonts w:ascii="Arial" w:eastAsia="Times New Roman" w:hAnsi="Arial" w:cs="Arial"/>
                <w:color w:val="333333"/>
                <w:sz w:val="21"/>
                <w:szCs w:val="21"/>
                <w:lang w:eastAsia="ru-RU"/>
              </w:rPr>
            </w:pP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Форма</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(на бланке администрации Безымянского</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муниципального образования)</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Приложение 2</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 административному регламенту</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tc>
      </w:tr>
    </w:tbl>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(ФИО/наименование заявителя)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(адрес постоянного или преимущественного проживания/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местонахождение юридического лица)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УВЕДОМЛЕНИЕ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 получении заявления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Уведомляю Вас о том, что « ___ » ___________ 201___ года администрацией Безымянского муниципального образования получено Ваше заявление о заключении соглашения о перераспределении земель и(или) земельного участка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(перечень документов и наименований файлов)</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которому присвоен входящий регистрационный № 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Глава Безымянского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муниципального образования ______________ /______________/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(подпись)                             (Ф.И.О.)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19"/>
        <w:gridCol w:w="7236"/>
      </w:tblGrid>
      <w:tr w:rsidR="00850CB7" w:rsidRPr="00850CB7" w:rsidTr="00850CB7">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Форма</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(на бланке администрации Безымянского</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муниципального образования)</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Приложение 3</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 административному регламенту</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tc>
      </w:tr>
    </w:tbl>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(ФИО/наименование заявителя)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(адрес постоянного или преимущественного проживания/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местонахождение юридического лица)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УВЕДОМЛЕНИЕ</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 возврате заявления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Уведомляю Вас о возврате заявления по следующему (-им) основанию(-ям), предусмотренному(-ым) пунктом 2.7 административного регламента 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 утвержденного постановлением администрации Безымянского муниципального образования от 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7619"/>
        <w:gridCol w:w="1420"/>
      </w:tblGrid>
      <w:tr w:rsidR="00850CB7" w:rsidRPr="00850CB7" w:rsidTr="00850CB7">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п/п</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Перечень оснований для возврата заявления</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Наличие оснований</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(отмечается знаком V)</w:t>
            </w:r>
          </w:p>
        </w:tc>
      </w:tr>
      <w:tr w:rsidR="00850CB7" w:rsidRPr="00850CB7" w:rsidTr="00850CB7">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1</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несоответствие заявления форме, предусмотренной Приложением 1 к настоящему административному регламенту</w:t>
            </w:r>
          </w:p>
        </w:tc>
        <w:tc>
          <w:tcPr>
            <w:tcW w:w="0" w:type="auto"/>
            <w:shd w:val="clear" w:color="auto" w:fill="FFFFFF"/>
            <w:vAlign w:val="center"/>
            <w:hideMark/>
          </w:tcPr>
          <w:p w:rsidR="00850CB7" w:rsidRPr="00850CB7" w:rsidRDefault="00850CB7" w:rsidP="00850CB7">
            <w:pPr>
              <w:spacing w:after="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w:t>
            </w:r>
          </w:p>
        </w:tc>
      </w:tr>
      <w:tr w:rsidR="00850CB7" w:rsidRPr="00850CB7" w:rsidTr="00850CB7">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2</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tc>
        <w:tc>
          <w:tcPr>
            <w:tcW w:w="0" w:type="auto"/>
            <w:shd w:val="clear" w:color="auto" w:fill="FFFFFF"/>
            <w:vAlign w:val="center"/>
            <w:hideMark/>
          </w:tcPr>
          <w:p w:rsidR="00850CB7" w:rsidRPr="00850CB7" w:rsidRDefault="00850CB7" w:rsidP="00850CB7">
            <w:pPr>
              <w:spacing w:after="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w:t>
            </w:r>
          </w:p>
        </w:tc>
      </w:tr>
      <w:tr w:rsidR="00850CB7" w:rsidRPr="00850CB7" w:rsidTr="00850CB7">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3</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непредставление какого-либо из документов, предусмотренных частями 1-2 пункта 2.6.2 административного регламента (с указанием наименования документа(-ов), который (-ые) не представлены) </w:t>
            </w:r>
            <w:r w:rsidRPr="00850CB7">
              <w:rPr>
                <w:rFonts w:ascii="Arial" w:eastAsia="Times New Roman" w:hAnsi="Arial" w:cs="Arial"/>
                <w:i/>
                <w:iCs/>
                <w:color w:val="333333"/>
                <w:sz w:val="21"/>
                <w:szCs w:val="21"/>
                <w:lang w:eastAsia="ru-RU"/>
              </w:rPr>
              <w:t>(за исключением случая, предусмотренного подпунктом 2.6.6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p>
        </w:tc>
        <w:tc>
          <w:tcPr>
            <w:tcW w:w="0" w:type="auto"/>
            <w:shd w:val="clear" w:color="auto" w:fill="FFFFFF"/>
            <w:vAlign w:val="center"/>
            <w:hideMark/>
          </w:tcPr>
          <w:p w:rsidR="00850CB7" w:rsidRPr="00850CB7" w:rsidRDefault="00850CB7" w:rsidP="00850CB7">
            <w:pPr>
              <w:spacing w:after="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w:t>
            </w:r>
          </w:p>
        </w:tc>
      </w:tr>
      <w:tr w:rsidR="00850CB7" w:rsidRPr="00850CB7" w:rsidTr="00850CB7">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4</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подача заявления в иной уполномоченный орган</w:t>
            </w:r>
          </w:p>
        </w:tc>
        <w:tc>
          <w:tcPr>
            <w:tcW w:w="0" w:type="auto"/>
            <w:shd w:val="clear" w:color="auto" w:fill="FFFFFF"/>
            <w:vAlign w:val="center"/>
            <w:hideMark/>
          </w:tcPr>
          <w:p w:rsidR="00850CB7" w:rsidRPr="00850CB7" w:rsidRDefault="00850CB7" w:rsidP="00850CB7">
            <w:pPr>
              <w:spacing w:after="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w:t>
            </w:r>
          </w:p>
        </w:tc>
      </w:tr>
    </w:tbl>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Приложение на ____ л. в ___ экз.</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Глава Безымянского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муниципального образования ______________ /____________________/                                                                             (подпись)             (инициалы, фамилия)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85"/>
        <w:gridCol w:w="8670"/>
      </w:tblGrid>
      <w:tr w:rsidR="00850CB7" w:rsidRPr="00850CB7" w:rsidTr="00850CB7">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Форма</w:t>
            </w:r>
          </w:p>
        </w:tc>
        <w:tc>
          <w:tcPr>
            <w:tcW w:w="0" w:type="auto"/>
            <w:shd w:val="clear" w:color="auto" w:fill="FFFFFF"/>
            <w:vAlign w:val="center"/>
            <w:hideMark/>
          </w:tcPr>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Приложение 4</w:t>
            </w:r>
          </w:p>
          <w:p w:rsidR="00850CB7" w:rsidRPr="00850CB7" w:rsidRDefault="00850CB7" w:rsidP="00850CB7">
            <w:pPr>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к административному регламенту 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tc>
      </w:tr>
    </w:tbl>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Главе Безымянского муниципального района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фамилия, имя, отчество</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фамилия, имя, отчество/наименование заявителя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ОГРН, ИНН (указывается для заявителя – юридического лица)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место жительства/местонахождение заявителя</w:t>
      </w:r>
      <w:r w:rsidRPr="00850CB7">
        <w:rPr>
          <w:rFonts w:ascii="Arial" w:eastAsia="Times New Roman" w:hAnsi="Arial" w:cs="Arial"/>
          <w:color w:val="333333"/>
          <w:sz w:val="21"/>
          <w:szCs w:val="21"/>
          <w:lang w:eastAsia="ru-RU"/>
        </w:rPr>
        <w:t> 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почтовый адрес заявителя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16"/>
          <w:szCs w:val="16"/>
          <w:vertAlign w:val="superscript"/>
          <w:lang w:eastAsia="ru-RU"/>
        </w:rPr>
        <w:t>адрес электронной почты, телефон заявителя</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Направляю Вам кадастровый паспорт № 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от «___»____________20___ г. образуемого земельного участка площадью ____ кв. метров с кадастровым номером __________________ по адресу:__________________________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____________________________________________________________________________ для заключения соглашения о перераспределении земель и/или земельных участков.           </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                                                      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 (дата, подпись заявителя/представителя заявителя)                                                      (расшифровка подписи)</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Реквизиты документа, удостоверяющего личность (для заявителя – физического лица):</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Реквизиты доверенности, реквизиты документа, удостоверяющего личность (для представителя заявителя) ____________________________________________________________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lastRenderedPageBreak/>
        <w:t>В соответствии с Федеральным законом № 152-ФЗ от 27.07.2006 «О персональных данных» подтверждаю свое согласие на обработку моих персональных данных</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_____________________________________________________________________________________</w:t>
      </w:r>
    </w:p>
    <w:p w:rsidR="00850CB7" w:rsidRPr="00850CB7" w:rsidRDefault="00850CB7" w:rsidP="00850CB7">
      <w:pPr>
        <w:shd w:val="clear" w:color="auto" w:fill="FFFFFF"/>
        <w:spacing w:after="150" w:line="240" w:lineRule="auto"/>
        <w:rPr>
          <w:rFonts w:ascii="Arial" w:eastAsia="Times New Roman" w:hAnsi="Arial" w:cs="Arial"/>
          <w:color w:val="333333"/>
          <w:sz w:val="21"/>
          <w:szCs w:val="21"/>
          <w:lang w:eastAsia="ru-RU"/>
        </w:rPr>
      </w:pPr>
      <w:r w:rsidRPr="00850CB7">
        <w:rPr>
          <w:rFonts w:ascii="Arial" w:eastAsia="Times New Roman" w:hAnsi="Arial" w:cs="Arial"/>
          <w:color w:val="333333"/>
          <w:sz w:val="21"/>
          <w:szCs w:val="21"/>
          <w:lang w:eastAsia="ru-RU"/>
        </w:rPr>
        <w:t>Приложение: кадастровый паспорт на __ л.</w:t>
      </w:r>
    </w:p>
    <w:p w:rsidR="00415A9E" w:rsidRPr="00850CB7" w:rsidRDefault="00415A9E" w:rsidP="00850CB7">
      <w:bookmarkStart w:id="0" w:name="_GoBack"/>
      <w:bookmarkEnd w:id="0"/>
    </w:p>
    <w:sectPr w:rsidR="00415A9E" w:rsidRPr="00850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D51"/>
    <w:multiLevelType w:val="multilevel"/>
    <w:tmpl w:val="A64EA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03D3F"/>
    <w:multiLevelType w:val="multilevel"/>
    <w:tmpl w:val="DB1C6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014DB"/>
    <w:multiLevelType w:val="multilevel"/>
    <w:tmpl w:val="B4745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7D0625"/>
    <w:multiLevelType w:val="multilevel"/>
    <w:tmpl w:val="DEDC1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1A2705"/>
    <w:multiLevelType w:val="multilevel"/>
    <w:tmpl w:val="523A0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8D5C9C"/>
    <w:multiLevelType w:val="multilevel"/>
    <w:tmpl w:val="45B8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710E6"/>
    <w:rsid w:val="00073837"/>
    <w:rsid w:val="000C2566"/>
    <w:rsid w:val="001220C4"/>
    <w:rsid w:val="00134300"/>
    <w:rsid w:val="00171ED6"/>
    <w:rsid w:val="001723E7"/>
    <w:rsid w:val="00186D81"/>
    <w:rsid w:val="001D2ED7"/>
    <w:rsid w:val="002D3D48"/>
    <w:rsid w:val="002F0645"/>
    <w:rsid w:val="002F4B5C"/>
    <w:rsid w:val="00325C50"/>
    <w:rsid w:val="00325D58"/>
    <w:rsid w:val="003335F9"/>
    <w:rsid w:val="003747E1"/>
    <w:rsid w:val="003821D4"/>
    <w:rsid w:val="003A477B"/>
    <w:rsid w:val="003B756B"/>
    <w:rsid w:val="003C58CD"/>
    <w:rsid w:val="0041036D"/>
    <w:rsid w:val="00415A9E"/>
    <w:rsid w:val="00427C2C"/>
    <w:rsid w:val="00440D1B"/>
    <w:rsid w:val="004F0C8D"/>
    <w:rsid w:val="0051108A"/>
    <w:rsid w:val="0053069E"/>
    <w:rsid w:val="005641B2"/>
    <w:rsid w:val="00564372"/>
    <w:rsid w:val="00572E29"/>
    <w:rsid w:val="00584F35"/>
    <w:rsid w:val="005A01A2"/>
    <w:rsid w:val="005C0E87"/>
    <w:rsid w:val="006004D4"/>
    <w:rsid w:val="00620AA6"/>
    <w:rsid w:val="00622F93"/>
    <w:rsid w:val="00627693"/>
    <w:rsid w:val="0066487E"/>
    <w:rsid w:val="006B23C1"/>
    <w:rsid w:val="006C0A13"/>
    <w:rsid w:val="006C0B7E"/>
    <w:rsid w:val="006C6BFF"/>
    <w:rsid w:val="007100E6"/>
    <w:rsid w:val="007A19E5"/>
    <w:rsid w:val="007C14C7"/>
    <w:rsid w:val="007F4B3C"/>
    <w:rsid w:val="008358B2"/>
    <w:rsid w:val="00846000"/>
    <w:rsid w:val="00850CB7"/>
    <w:rsid w:val="00851149"/>
    <w:rsid w:val="008B417B"/>
    <w:rsid w:val="008C5180"/>
    <w:rsid w:val="00921166"/>
    <w:rsid w:val="00933ACF"/>
    <w:rsid w:val="00993252"/>
    <w:rsid w:val="00996D98"/>
    <w:rsid w:val="009C79D8"/>
    <w:rsid w:val="009C7D06"/>
    <w:rsid w:val="009F20C0"/>
    <w:rsid w:val="00A11A9B"/>
    <w:rsid w:val="00A26DB4"/>
    <w:rsid w:val="00AD49D5"/>
    <w:rsid w:val="00B705D0"/>
    <w:rsid w:val="00B92392"/>
    <w:rsid w:val="00BA1EBA"/>
    <w:rsid w:val="00BC0B80"/>
    <w:rsid w:val="00BE2CED"/>
    <w:rsid w:val="00C16BC7"/>
    <w:rsid w:val="00C65F55"/>
    <w:rsid w:val="00C739D2"/>
    <w:rsid w:val="00C97B48"/>
    <w:rsid w:val="00CE0B86"/>
    <w:rsid w:val="00D027B1"/>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3" Type="http://schemas.openxmlformats.org/officeDocument/2006/relationships/settings" Target="settings.xml"/><Relationship Id="rId7" Type="http://schemas.openxmlformats.org/officeDocument/2006/relationships/hyperlink" Target="http://64.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hyperlink" Target="mailto:bezemjanskoemo@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els-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24</Pages>
  <Words>11162</Words>
  <Characters>63626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92</cp:revision>
  <dcterms:created xsi:type="dcterms:W3CDTF">2024-05-13T01:35:00Z</dcterms:created>
  <dcterms:modified xsi:type="dcterms:W3CDTF">2024-05-13T03:00:00Z</dcterms:modified>
</cp:coreProperties>
</file>