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Двенадцатое заседание четвертого созыва</w:t>
      </w:r>
    </w:p>
    <w:p w:rsidR="00952837" w:rsidRDefault="00952837" w:rsidP="00952837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февраля 2019 года                                                                                № 035/12-04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отчете главы Безымянского муниципального образования по результатам своей деятельности и деятельности администрации Безымянского муниципального образования в 2018 году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52837" w:rsidRDefault="00952837" w:rsidP="0095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Главы Безымянского муниципального образования по результатам своей деятельности и деятельности администрации Безымянского муниципального образования в 2018 году согласно Приложению.</w:t>
      </w:r>
    </w:p>
    <w:p w:rsidR="00952837" w:rsidRDefault="00952837" w:rsidP="0095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принятия.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15.02.2019 г. № 035/12-04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главы Безымянского муниципального образования по результатам своей деятельности и деятельности администрации Безымянского муниципального образования в 2018 году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прошедшем году нам удалось обеспечить скоординированную работу представительной и исполнительной власти. Приняты необходимые и достаточные меры нормативного характера для того, чтобы обеспечить дальнейшее развитие муниципального образования. За отчетный период продолжена работа по системной реализации на территории Безымянского муниципального образования 131-го Федерального закона. Как и в предыдущие годы, основной задачей Совета депутатов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 Всего было проведено 24 заседаний, принято 65 решения.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Формирование и исполнение бюджета является главным финансовым инструментом для достижения стабильности социально-экономического развития муниципального образования.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Доходы бюджета муниципального образования за 2018 год исполнены в сумме 19 061,6 тыс. рубле, по сравнению с 2017 года доходы увеличились на 2 092,3 тыс.рублей или 12%.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составили 20 414,7 тыс. рублей. За отчетный период в бюджете муниципального образования сложился дефицит в сумме 1 353,1 тыс. 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активизации налоговых поступлений в 2018г. проведено 22 заседания комиссии по укреплению финансовой и налоговой дисциплины, на которых было заслушано 415 физических лиц по вопросу погашения задолженности по налоговым платежам, осуществлялось устное уведомление налогоплательщиков. Итогом работы комиссии стало взыскание в бюджет недоимки по налоговым платежам в сумме 1 192 тыс. 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муниципального образования уделяется особое внимание работе с населением, формы этой работы весьма разнообразны. Они включают в себя, прежде всего работу с письмами, заявлениями граждан, выдача справок, выписок из похозяйственных книг, и многое другое. За отчетный период по данным вопросам обратились 3738 человек.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2018 год в адрес администрации поступило 81 обращение граждан из них 43 в ходе личного приема. На основании обращений было установлено 15 фонарей уличного освещения от приборов учета частных лиц, решено более 20 вопросов в области ЖКХ, спилено 12 опасно растущих деревьев, оказана материальная помощь 5 малообеспеченным семьям.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удобства жителей сёл Безымянского муниципального образования проводятся личные выездные приёмы граждан специалистами пенсионного фонда, комитета по земельным ресурсам, налоговой инспекции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прошедшем году встречи с жителями нашего муниципального образования, проводили глава Администрации Энгельсского муниципального района Стрелюхин Александр Михайлович, депутаты Саратовской областной Думы, депутаты районного собрания, депутаты местного совета, где были рассмотрены вопросы и проблемы местного значения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информирования населения о деятельности администрации муниципального образования используется официальный сайт администрации ЭМР, где размещаются нормативные документы, информация по благоустройству наших территорий и о всех мероприятиях, проводимых в муниципальном образовании. Сайт администрации всегда поддерживается в актуальном состоянии. Для обнародования нормативных правовых актов используются информационные стенды, и часть информации размещается в газете «Наше слово».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сельскохозяйственном производстве муниципального образования осуществляют свою деятельность 6 сельскохозяйственных предприятий, 28 крестьянских (фермерских) хозяйств, 3100 личных подсобных хозяйств и одно предприятие перерабатывающей промышленности. Среднесписочная численность занятых, в сельскохозяйственном производстве составляет 165 чел, среднемесячная зарплата составила 23089 рублей. Сумма инвестиций в сельскохозяйственное производство составила 48,8 млн.рублей. Объем полученных субсидий -17,1 млн. рублей. В рамках технической и технологической модернизации сельхозпроизводителями было приобретено: 3 зерноуборочных комбайна, 2 трактора, 12 единиц сельхозинвентаря.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2019 года в хозяйствах всех категорий поголовье скота составило: крупного рогатого скота 7550 голов, что на 5% меньше по сравнению с 2017 годом, поголовье овец сократилось на 15% и составило 10,7 тысяч голов, поголовье свиней увеличилось на 5 % и составило 42,6 тыс. голов.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Продолжается работа по контролю и исполнению земельного законодательства. Так за отчетный период проведено 32 встреч с юридическими и физическими лицами. На 1 января 2018 года в муниципальном образовании насчитывалось 254 невостребованные земельные доли. В администрацию подано 61 заявление от собственников и наследников невостребованных земельных долей пожелавших самостоятельно оформить земельные доли. За текущий год было подано в суд 16 исковых заявлений, по которым признанно право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собственности на 113 земельных долей общей площадью 1000 га. Ведутся работы по вовлечению в процесс оформления 80 невостребованных земельных долей на площади 700 га.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Поставлено на кадастровый учет 3 земельных участка, выделенных в счет 68 невостребованных земельных долей, общей площадью 830га. Данные земельные участки будут выставлены на аукцион для заключения договоров аренды. Проводятся мероприятия по постановке на кадастровый учет в Управлении Росреестра, 99 земельных доли общей площадью 1188 га.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Одним из самых актуальных вопросов был и остается вопрос благоустройства территории. Прежде всего, это чистота и порядок в населенных пунктах, состояние дорог и тротуаров, уличное освещение. Для этих целей ежегодно весной и осенью проводятся месячники по благоустройству и санитарной очистке территории муниципального образования, составляется план мероприятий, выделяется специальная техника, за учреждениями и организациями закрепляется определенная территория.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 не все жители с пониманием относятся к благоустройству сел, вот на таких нарушителей правил благоустройства выписано 141 предписание, составлен 31 протокол об административных правонарушениях.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отчетный период в рамках благоустройства были проведены следующие мероприятия: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санитарная очистка дворов и придворовых территорий;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-ликвидировано 49 несанкционированных свалок;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-высажено 1500 саженцев;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Безымянное проведена обваловка мест временного хранения мусора, обрезка деревьев, установлен остановочный павильон,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Заветы Ильича произведена обрезка деревьев, установлена базовая станция сотовой связи ПАО «МТС»;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Зеленый Дол произведена очистка парковых зон;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п. Бурный проведена обваловка мест временного хранения мусора;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Красный Партизан произведена обрезка деревьев;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ст. Титоренко произведена очистка парковых зон.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Более подробно хочется остановится, на ограждении территории кладбища в с. Безымянное. В 2017 году администрация принимала участие в в конкурсном отборе муниципальных образований области для предоставления субсидии на реализацию проектов развития муниципальных образований области, основанных на местных инициативах с проектом на ограждение кладбища в с. Безымянное, но в связи с сокращением финансирования конкурса, грант мы не получили. Население обратилось с просьбой об ограждении кладбища. В результате проведенной работы администрации с жителями села, предпринимателями, организациями удалось собрать необходимую сумму средств и в краткие сроки оградить кладбище. Средства местного бюджета составили 610 тыс. рублей, безвозмездные поступления от предпринимателей 220тыс. рублей, от населения 113 тыс. 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Выражаю благодарность всем жителям и предпринимателям за оказание помощи в сборе средств.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Нашему муниципальному образованию из бюджета Энгельсского муниципального района на благоустройство были выделены 5 мл. рублей, из них израсходовано 2,9 мл. рублей на замену участка водопровода в с. Красный Партизан, по ул. Южная, в с. Зеленый Дол по улицам Мира, Вишневая, в п. Прилужный, установлены регуляторы давления воды в с. Воскресенка, подключение (прокол под железной дорогой) ул. Колхозной в с. Безымянное к общей системе водоснабжения.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данный момент остались не выполненными: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замена водопровода в с. Безымянное по ул. Лесопильная,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бурение арт. скважины в п. Межевой и с. Кирово.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августе 2018 года на территории муниципального образования начал свою работу Региональный оператор Саратовской области по обращению с ТКО. В каждом населенном пункте установлены контейнеры для сбора мусора, разработан график его вывоза. Но количество контейнеров недостаточно для полноценного оказания услуг по вывозу мусора, также происходят сбои с графиком вывоза мусора, об этом свидетельствуют переполненные мусорные контейнеры. Администрация муниципального образования контролирует исполнение данной услуги, мы добились дополнительной установки 16 контейнеров, но и этого количества недостаточно. С целью информирования населения и внесения корректировки в платежные квитанции за вывоз ТКО в 2018 году проведены встречи населения в 9 населенных пунктах с специалистами Управления отходами. В дальнейшем встречи будут продолжены.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текущем году проведено грейдирование улиц, ремонт внутри поселковых дорог, с просыпкой инертным материалом (асфальтной крошкой), ямочный ремонт дороги Безымянное – Кирово. На основании Муниципальной программы «Комплексное развитие систем транспортной инфраструктуры на территории Безымянского муниципального образования в 2018 году» произведен ремонт дорожного покрытия по ул. Рабочий переулок в с. Безымянное, площадью 3000 м2 на сумму 3 085 тыс.рублей.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ведомственной целевой программе «Дорожная деятельность в отношении автомобильных дорог местного значения вне границ населенных пунктов в границах ЭМР на 2018-2020гг.» завершены работы по ремонту подъездных путей к поселку Межевой и селам Заветы Ильича и Первомайское.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зимний период остро стоит вопрос по очистке дорог и улиц от снега. Для решения этого вопроса администрация муниципального образования проводит встречи с организациями, сельхоз товаропроизводителями имеющими специализированную технику для расчистки снега. В 2018 году администрация затратила на очистку дорог от снега 250 тыс. рублей, сельхозтоваропроизводители 1106 тыс. 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Хочется поблагодарить вас за помощь, которую вы оказываете в этот сложный период. Уборка снега в населенных пунктах производится своевременно. Я обращаюсь ко всем гражданам быть терпимее в дни снегопадов, снегоочистительная техника одновременно не может работать на всех дорогах одновременно, но без внимания не останется ни один населенный пункт.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усиления пожарной безопасности на территории муниципального образования в с. Безымянное находится пожарный пост, штатной численностью 4 человека на дежурстве находится пожарный автомобиль (ЗИЛ -130) и прицепной противопожарный комплекс. За каждым населенном пунктом закреплены ответственные для оперативной связи по оповещению при возникновении пожаров. Огромную помощь в ликвидации пожаров, оказали сельхозтоваропроизводители на базе которых организованны добровольные пожарные дружины. В 2018 году произошло крупных 12 пожаров, из них 10 были потушены собственными силами и 35 мелких возгораний. К сожалению, не обошлось без жертв, сгорело 2 жилых дома и погибли 2 человека.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профилактики и предупреждения гибели людей на пожарах работниками администрации проводились инструктажи населения в населенных пунктов с вручением памяток по пропаганде противопожарных мероприятий. Всего вручена 1051 памятка. Для обеспечения пожарной безопасности населенных пунктов проведена опашка автодорог и лесополос протяженностью 260 км.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Уличное освящение наших сел, конечно, еще далеко до идеального, но в этом направлении ведется планомерная работа. Так же регулярно проводим ремонт и замену перегоревших фонарей.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 отчетный период восстановлены и реконструированы линии уличного освещения: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Воскресенка ул.Заречная и Молодежная 1360 и1280 метров установлено 24 фонаря на сумму 71770 рублей;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Широкополье ул. Мира 1300 метров установлено 11 фонарей на сумму 142500 рублей;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-с. Титоренко ул. Центральная 1000 метров установлено 10 фонарей на сумму 133700 рублей;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- </w:t>
      </w:r>
      <w:r>
        <w:rPr>
          <w:rFonts w:ascii="Arial" w:hAnsi="Arial" w:cs="Arial"/>
          <w:color w:val="333333"/>
          <w:sz w:val="21"/>
          <w:szCs w:val="21"/>
        </w:rPr>
        <w:t>с. Заветы Ильича ул. Степная 900м установлено 10 фонарей на сумму78292 р.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Участие в проектах и конкурсах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всероссийского конкурса «Город территория детства», который проводится Фондом поддержки детей, находящихся в трудной жизненной ситуации, наше муниципальное образование удостоено 2 места среди сельских поселений.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итогам районного конкурса «Лучшее территориальное общественное самоуправление» ТОС «Долина», с. Зеленый Дол – занял 1 место в номинации «Патриотическое воспитание, работа с детьми и молодежью», ТОС «Светлый путь», с. Заветы Ильича, - занял 2 место в номинации «Санитарное состояние, благоустройство территорий».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2019 году мы принимаем участие: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конкурсном отборе муниципальных образований области для предоставления субсидии на реализацию проектов развития муниципальных образований области, основанных на местных инициативах с проектом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Универсальная спортивная площадка в п. Прилужный;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конкурсном отборе Министерства сельского хозяйства Саратовской области по благоустройству сельских территорий с проектом детской спортивной площадки в с. Заветы Ильича.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тесном контакте администрация работает с общественными организациями «Совет ветеранов», «Совет женщин», «Совет директоров», «Общественный совет», «Добровольная народная дружина».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решении социально значимых вопросов большую помощь оказывают депутаты Саратовской областной Дум, депутаты Собрания депутатов ЭМР, депутаты Безымянского совета депутатов. На выделенные ими средства было сделано следующее: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Зеленый Дол приобретено ковровое покрытие для музыкального зала детского сада, в школе отремонтирован спортивный и актовый залы, произведено ограждение территории, проведены работы по ограждению территории прилегающей к ФАП и произведена замена крыльца и установлен навес;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п. Калинино установлена детская площадка, площадка с коммуникациями под модульный ФАП;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п. Межевой установлена детская площадка, произведена замена дверей в здании ФАП;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Первомайское произведена замена окон в Доме досуга,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Воскресенка приобретен и установлен на детской площадки спортинвентарь;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Безымянное ремонт авто подъезда и внутри дворовой территории амбулатории на площади 1500м2., произведена замена окон в Доме досуга;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Заветы Ильича произведен перевод ФАП в новое, реконструированное и отремонтированное помещение, установлена входная металлическая дверь в дом досуга;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ст. Титоренко полностью отремонтирована крыша в доме Досуга;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Шевченко в Доме досуга произведена замена печного отопления на газовое, сделан косметический ремонт поме6щения;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с.Красный Партизан произведена замена окон в Доме досуга,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с.Кирово произведена замена газового котла в Доме досуга,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Широкополье в почтовом отделении и сельской библиотеке заменены входные двери,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п. Бурный в Дом культуры установлен новый газовый котел.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Всего спонсорская помощь за 2018 год составила 6,5мл. рублей.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Задачи на 2019 год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задачи, стоящие перед органами местного самоуправления Безымянского муниципального образования на 2018 год: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Широкополье провести работы по ремонту дороги по ул. Молодежной, установить остановочный павильон, продолжить работы по уличному освещению, ограждению территории ФАП и библиотеки;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с.Красный Партизан установить остаточный павильон;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Кирово произвести текущий ремонт здания дома досуга, продолжить монтаж уличного освещения;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ст. Титоренко продолжить работу по устройству уличного освещения;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п. Прилужный установить универсальную спортивную площадку;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Зеленый Дол обустройство парковой зоны с размещением детской и спортивной площадками,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 с. Первомайское произвести ремонт входа в дом досуга, установка входной двери и козырька,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Заветы Ильича сделать ремонт фасада здания дома досуга,</w:t>
      </w:r>
    </w:p>
    <w:p w:rsidR="00952837" w:rsidRDefault="00952837" w:rsidP="009528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Безымянное ремонт дороги по ул. Школьной.</w:t>
      </w:r>
    </w:p>
    <w:p w:rsidR="00415A9E" w:rsidRPr="00952837" w:rsidRDefault="00415A9E" w:rsidP="00952837">
      <w:bookmarkStart w:id="0" w:name="_GoBack"/>
      <w:bookmarkEnd w:id="0"/>
    </w:p>
    <w:sectPr w:rsidR="00415A9E" w:rsidRPr="0095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72F"/>
    <w:multiLevelType w:val="multilevel"/>
    <w:tmpl w:val="206E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2024-05-13T07:10:00Z</dcterms:created>
  <dcterms:modified xsi:type="dcterms:W3CDTF">2024-05-13T07:42:00Z</dcterms:modified>
</cp:coreProperties>
</file>