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AA" w:rsidRPr="00CC13AA" w:rsidRDefault="00CC13AA" w:rsidP="00CC1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«Администрация </w:t>
      </w:r>
      <w:proofErr w:type="spellStart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Саратовской области извещает население о возможности предварительного согласования предоставления земельного участка площадью 1340 кв. метров, с разрешенным использованием «для ведения личного подсобного хозяйства», местоположением: Саратовская область, </w:t>
      </w:r>
      <w:proofErr w:type="spellStart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Энгельсский</w:t>
      </w:r>
      <w:proofErr w:type="spellEnd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район, с. Красный Партизан, ул. Центральная, район дома 14».</w:t>
      </w:r>
    </w:p>
    <w:p w:rsidR="00CC13AA" w:rsidRPr="00CC13AA" w:rsidRDefault="00CC13AA" w:rsidP="00CC1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С момента опубликования настоящего объявления до 14.09.2020 включительно, заинтересованные лица вправе направить в адрес администрации </w:t>
      </w:r>
      <w:proofErr w:type="spellStart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 лично, либо посредством почтовой связи, либо на электронную почту администрации </w:t>
      </w:r>
      <w:proofErr w:type="spellStart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Энгельсского</w:t>
      </w:r>
      <w:proofErr w:type="spellEnd"/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CC13AA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engels@engels-city.ru</w:t>
        </w:r>
      </w:hyperlink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заявление о намерении участвовать в аукционе по продаже вышеуказанного земельного участка или в аукционе на право заключения договора аренды».</w:t>
      </w:r>
    </w:p>
    <w:p w:rsidR="00CC13AA" w:rsidRPr="00CC13AA" w:rsidRDefault="00CC13AA" w:rsidP="00CC1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 более подробной информацией можно ознакомиться на официальном сайте Российской Федерации www.torgi.gov.ru.</w:t>
      </w:r>
    </w:p>
    <w:p w:rsidR="00CC13AA" w:rsidRPr="00CC13AA" w:rsidRDefault="00CC13AA" w:rsidP="00CC1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CC13AA" w:rsidRPr="00CC13AA" w:rsidRDefault="00CC13AA" w:rsidP="00CC13A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13A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Приложение: </w:t>
      </w:r>
      <w:hyperlink r:id="rId6" w:history="1">
        <w:r w:rsidRPr="00CC13AA">
          <w:rPr>
            <w:rFonts w:ascii="Arial" w:eastAsia="Times New Roman" w:hAnsi="Arial" w:cs="Arial"/>
            <w:i/>
            <w:iCs/>
            <w:color w:val="0088CC"/>
            <w:sz w:val="21"/>
            <w:szCs w:val="21"/>
            <w:u w:val="single"/>
            <w:lang w:eastAsia="ru-RU"/>
          </w:rPr>
          <w:t>схема расположения земельного участка.</w:t>
        </w:r>
      </w:hyperlink>
    </w:p>
    <w:p w:rsidR="004E0EB5" w:rsidRPr="00CC13AA" w:rsidRDefault="004E0EB5" w:rsidP="00CC13AA">
      <w:bookmarkStart w:id="0" w:name="_GoBack"/>
      <w:bookmarkEnd w:id="0"/>
    </w:p>
    <w:sectPr w:rsidR="004E0EB5" w:rsidRPr="00CC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95F3E"/>
    <w:rsid w:val="008E2CE7"/>
    <w:rsid w:val="009A2BCF"/>
    <w:rsid w:val="00BB6150"/>
    <w:rsid w:val="00C537EA"/>
    <w:rsid w:val="00CC13AA"/>
    <w:rsid w:val="00EB0388"/>
    <w:rsid w:val="00EC63DD"/>
    <w:rsid w:val="00F60A6E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mo/bezimyansk_mo/docs/_14.08.20.jpg" TargetMode="External"/><Relationship Id="rId5" Type="http://schemas.openxmlformats.org/officeDocument/2006/relationships/hyperlink" Target="mailto:engels@engels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2024-07-22T01:37:00Z</dcterms:created>
  <dcterms:modified xsi:type="dcterms:W3CDTF">2024-07-22T02:26:00Z</dcterms:modified>
</cp:coreProperties>
</file>