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br/>
        <w:t>БЕЗЫМЯНСКОЕ МУНИЦИПАЛЬНОЕ ОБРАЗОВАНИЕ</w:t>
      </w:r>
    </w:p>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ЭНГЕЛЬССКОГО МУНИЦИПАЛЬНОГО РАЙОНА САРАТОВСКОЙ ОБЛАСТИ</w:t>
      </w:r>
    </w:p>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АДМИНИСТРАЦИЯ БЕЗЫМЯНСКОГО МУНИЦИПАЛЬНОГО ОБРАЗОВАНИЯ</w:t>
      </w:r>
    </w:p>
    <w:p w:rsidR="003A0356" w:rsidRPr="003A0356" w:rsidRDefault="003A0356" w:rsidP="003A0356">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3A0356">
        <w:rPr>
          <w:rFonts w:ascii="Arial" w:eastAsia="Times New Roman" w:hAnsi="Arial" w:cs="Arial"/>
          <w:b/>
          <w:bCs/>
          <w:color w:val="333333"/>
          <w:kern w:val="36"/>
          <w:sz w:val="41"/>
          <w:szCs w:val="41"/>
          <w:lang w:eastAsia="ru-RU"/>
        </w:rPr>
        <w:t>ПОСТАНОВЛЕНИЕ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            02.10.2018                                                                                                     №        81       </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с. Безымянное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«Выдача справок, выписок из похозяйственной книги»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Постановляет:</w:t>
      </w:r>
    </w:p>
    <w:p w:rsidR="003A0356" w:rsidRPr="003A0356" w:rsidRDefault="003A0356" w:rsidP="003A035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«Выдача справок, выписок из похозяйственной книги», согласно приложению.</w:t>
      </w:r>
    </w:p>
    <w:p w:rsidR="003A0356" w:rsidRPr="003A0356" w:rsidRDefault="003A0356" w:rsidP="003A035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Отменить:</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постановление администрация Безымянского муниципального образования от 10.11.2015 № 105 «Об утверждении административного регламента предоставления муниципальной услуги «Выдача справок о составе семьи жителям частных жилых домов и муниципального жилищного фонда»;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пункт 2 постановления администрация Безымянского муниципального образования от 29.06.2016 № 093а «О внесении изменений в административные регламенты администрации Безымянского муниципального образования»;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пункт 1.5. постановления администрация Безымянского муниципального образования от 22.12.2017 № 093 «О внесении изменений в административные регламенты предоставления муниципальных услуг».</w:t>
      </w:r>
    </w:p>
    <w:p w:rsidR="003A0356" w:rsidRPr="003A0356" w:rsidRDefault="003A0356" w:rsidP="003A035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3A0356" w:rsidRPr="003A0356" w:rsidRDefault="003A0356" w:rsidP="003A035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Глава Безымянского</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муниципального образования                                                                       Е.Ю. Услонцева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p>
    <w:p w:rsidR="003A0356" w:rsidRPr="003A0356" w:rsidRDefault="003A0356" w:rsidP="003A0356">
      <w:pPr>
        <w:shd w:val="clear" w:color="auto" w:fill="FFFFFF"/>
        <w:spacing w:after="150" w:line="240" w:lineRule="auto"/>
        <w:jc w:val="right"/>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Приложение</w:t>
      </w:r>
    </w:p>
    <w:p w:rsidR="003A0356" w:rsidRPr="003A0356" w:rsidRDefault="003A0356" w:rsidP="003A0356">
      <w:pPr>
        <w:shd w:val="clear" w:color="auto" w:fill="FFFFFF"/>
        <w:spacing w:after="150" w:line="240" w:lineRule="auto"/>
        <w:jc w:val="right"/>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02.10.2018 № 81</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 </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 </w:t>
      </w:r>
    </w:p>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Административный регламент</w:t>
      </w:r>
    </w:p>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lastRenderedPageBreak/>
        <w:t>предоставления муниципальной услуги «Выдача справок, выписок из похозяйственной книги»</w:t>
      </w:r>
    </w:p>
    <w:p w:rsidR="003A0356" w:rsidRPr="003A0356" w:rsidRDefault="003A0356" w:rsidP="003A0356">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Общие положения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1.1. Административный регламент предоставления администрацией Безымянского муниципального образования муниципальной услуги "Выдача справок, выписок из похозяйственной книги»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Безымянского муниципального образования при предоставлении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1.2. Круг заявителей.</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Заявителем на предоставление муниципальной услуги являются граждане Российской Федерации, ведущие личное подсобное хозяйство на территории Безымянского муниципального образования.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1.4. Заявление может быть подано заявителем:</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посредством личного обращения;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посредством почтового отправления;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через государственное автономное учреждение Саратовской области «Многофункциональный центр предоставления государственных и муниципальных услуг» (далее – ГАУСО «МФЦ»);</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в форме электронного документа с использованием информационно-телекоммуникационной сети Интернет путем заполнения формы запроса через личный кабинет федеральной государственной информационной системы «Единый портал государственных и муниципальных услуг (функций)» (</w:t>
      </w:r>
      <w:hyperlink r:id="rId5" w:history="1">
        <w:r w:rsidRPr="003A0356">
          <w:rPr>
            <w:rFonts w:ascii="Arial" w:eastAsia="Times New Roman" w:hAnsi="Arial" w:cs="Arial"/>
            <w:color w:val="0088CC"/>
            <w:sz w:val="21"/>
            <w:szCs w:val="21"/>
            <w:u w:val="single"/>
            <w:lang w:eastAsia="ru-RU"/>
          </w:rPr>
          <w:t>http://www.gosuslugi.ru/</w:t>
        </w:r>
      </w:hyperlink>
      <w:r w:rsidRPr="003A0356">
        <w:rPr>
          <w:rFonts w:ascii="Arial" w:eastAsia="Times New Roman" w:hAnsi="Arial" w:cs="Arial"/>
          <w:color w:val="333333"/>
          <w:sz w:val="21"/>
          <w:szCs w:val="21"/>
          <w:lang w:eastAsia="ru-RU"/>
        </w:rPr>
        <w:t>) (далее - единый портал) или регионального портала государственных и муниципальных услуг (функций) (</w:t>
      </w:r>
      <w:hyperlink r:id="rId6" w:history="1">
        <w:r w:rsidRPr="003A0356">
          <w:rPr>
            <w:rFonts w:ascii="Arial" w:eastAsia="Times New Roman" w:hAnsi="Arial" w:cs="Arial"/>
            <w:color w:val="0088CC"/>
            <w:sz w:val="21"/>
            <w:szCs w:val="21"/>
            <w:u w:val="single"/>
            <w:lang w:eastAsia="ru-RU"/>
          </w:rPr>
          <w:t>http://64.gosuslugi.ru/pgu/</w:t>
        </w:r>
      </w:hyperlink>
      <w:r w:rsidRPr="003A0356">
        <w:rPr>
          <w:rFonts w:ascii="Arial" w:eastAsia="Times New Roman" w:hAnsi="Arial" w:cs="Arial"/>
          <w:color w:val="333333"/>
          <w:sz w:val="21"/>
          <w:szCs w:val="21"/>
          <w:lang w:eastAsia="ru-RU"/>
        </w:rPr>
        <w:t>) (далее – региональный портал).*</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возможность получения электронного документа, подписанного уполномоченным должностным лицом с использованием усиленной </w:t>
      </w:r>
      <w:hyperlink r:id="rId7" w:history="1">
        <w:r w:rsidRPr="003A0356">
          <w:rPr>
            <w:rFonts w:ascii="Arial" w:eastAsia="Times New Roman" w:hAnsi="Arial" w:cs="Arial"/>
            <w:color w:val="0088CC"/>
            <w:sz w:val="21"/>
            <w:szCs w:val="21"/>
            <w:u w:val="single"/>
            <w:lang w:eastAsia="ru-RU"/>
          </w:rPr>
          <w:t>квалифицированной электронной подписи</w:t>
        </w:r>
      </w:hyperlink>
      <w:r w:rsidRPr="003A0356">
        <w:rPr>
          <w:rFonts w:ascii="Arial" w:eastAsia="Times New Roman" w:hAnsi="Arial" w:cs="Arial"/>
          <w:color w:val="333333"/>
          <w:sz w:val="21"/>
          <w:szCs w:val="21"/>
          <w:lang w:eastAsia="ru-RU"/>
        </w:rPr>
        <w:t>.*</w:t>
      </w:r>
    </w:p>
    <w:p w:rsidR="003A0356" w:rsidRPr="003A0356" w:rsidRDefault="003A0356" w:rsidP="003A035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Стандарт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2.1. Наименование муниципальной услуги - выдача справок, выписок из похозяйственной книги.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2.2. Наименование органа, предоставляющего муниципальную услугу</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2.2.1. Муниципальная услуга предоставляется администрацией Безымянского муниципального образования (далее - администрация).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Структурным подразделением администрации, непосредственно осуществляющим функции по подготовке и рассмотрению документов, необходимых для предоставления муниципальной услуги, является отдел по работе с населением.</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2.2.2. Администрация расположена по адресу: 413143, Саратовская область, Энгельсский район, село Безымянное, ул.Чкалова, д. 11.</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lastRenderedPageBreak/>
        <w:t>График работы отдела: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понедельник- пятница - с 8.30 до 16.30 часов;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перерыв с 12.00 до 13.00 часов.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Справочные телефоны отдела: 8(8453) 77-21-70.</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Электронная почта – </w:t>
      </w:r>
      <w:hyperlink r:id="rId8" w:history="1">
        <w:r w:rsidRPr="003A0356">
          <w:rPr>
            <w:rFonts w:ascii="Arial" w:eastAsia="Times New Roman" w:hAnsi="Arial" w:cs="Arial"/>
            <w:color w:val="0088CC"/>
            <w:sz w:val="21"/>
            <w:szCs w:val="21"/>
            <w:u w:val="single"/>
            <w:lang w:eastAsia="ru-RU"/>
          </w:rPr>
          <w:t>bezemjanskoemo@mail.ru</w:t>
        </w:r>
      </w:hyperlink>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2.2.3. Адреса приема граждан и справочные телефоны специалистов (исполнителей)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село Безымянное, ул. Чкалова, д. 11, телефон 8(8453) 77-21-70;</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село Заветное, ул.Садовая, д.25;</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станция Титоренко, ул. Школьная, д. 29;</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поселок Бурный ул.Зеленая д.1, телефон 8(8453)79-01-93;</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село Зеленый Дол ул.Советская д.12, телефон 8(8453)77-36-35;</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село Воскресенка ул.Центральная д.37, телефон 8(8453)77-32-34</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село Кирово ул.Школьная д.3 телефон 8(8453)77-30-60.</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2.2.4. Прием граждан осуществляется в соответствии с графиком:</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График работы: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Понедельник- пятница с 8.30 часов до 16.30 часов.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Перерыв с 12.00 до 13.00 часов.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Четверг: не приемные дни.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Суббота, воскресенье: выходные дни.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2.3. Результат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выдача заявителю справки или выписки из похозяйственной книги Безымянского муниципального образования;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выдача или направление заявителю мотивированного отказа в предоставлении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2.4. Срок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Срок предоставления муниципальной услуги составляет 7 дней с даты обращения заявителя или подачи заявления.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2.5. Правовые основания для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Предоставление муниципальной услуги осуществляется в соответствии с требованиями, установленными следующими правовыми актами: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Конституция Российской Федерации от 12.12.1993 года;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Налоговый кодекс Российской Федерации;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Федеральный закон от 6 октября 2003 года № 131-ФЗ "Об общих принципах организации местного самоуправления в Российской Федерации";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Федеральный закон от 27 июля 2010 года № 210-ФЗ "Об организации предоставления государственных и муниципальных услуг";</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lastRenderedPageBreak/>
        <w:t>- Федеральный закон от 2 мая 2006 года № 59-ФЗ "О порядке рассмотрения обращений граждан Российской Федерации";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Федеральный закон от 07июля 2003 года № 112-ФЗ "О личном подсобном хозяйстве";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Федеральным законом от 27.06.2006г. № 149-ФЗ «Об информации, информационных технологиях и о защите информации»;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Федеральный закон от 24.11.1995 года № 181-ФЗ «О социальной защите инвалидов в Российской Федерации»;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Федеральный закон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постановление Правительства РФ от 09.07.2016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постановление Правительства Российской Федерации от 26.03.2016 года № 236 «О требованиях к предоставлению в электронной форме государственных и муниципальных услуг»;</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постановление Правительства РФ от 20.11.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приказ министерства экономического развития Саратовской области от 14.12.2017 года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Приказ Минсельхоза РФ от 11.10.2010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Приказ Федеральной службы государственной регистрации, кадастра и картографии от 7 марта 2012 года № П/103 "Об утверждении формы выписки из похозяйственной книги о наличии у гражданина права на земельный участок";</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Уставом Безымянского муниципального образования.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 Перечень документов, необходимых для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2.6.1. Для выдачи справки о составе семьи необходимы следующие документы: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а) заявление о предоставлении муниципальной услуги, выраженное в письменной форме;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б) документ, удостоверяющий личность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 копии правоустанавливающих документов на жилой дом и земельный участок;</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д) домовая книга.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2.6.2. Для выдачи справки с места жительства необходимы следующие документы: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а) заявление о предоставлении муниципальной услуги, выраженное в письменной форме;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lastRenderedPageBreak/>
        <w:t>б) документ, удостоверяющий личность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 домовая книга.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2.6.3. Для выдачи справки для паспортно-визовой службы необходимы следующие документы: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а) заявление о предоставлении муниципальной услуги, выраженное в письменной форме;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б) паспорт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свидетельство о рождении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 свидетельство о заключении брака;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д) паспорта родителей (при получении паспорта впервые);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е)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2.6.4. Для выдачи справки на новорожденного необходимы следующие документы: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а) заявление о предоставлении муниципальной услуги, выраженное в письменной форме;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б) документ, удостоверяющий личность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 свидетельство о рождении ребенка;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д) домовая книга.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2.6.5. Для выдачи справки на «умершего» необходимы следующие документы: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а) заявление о предоставлении муниципальной услуги, выраженное в письменной форме;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б) документ, удостоверяющий личность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 свидетельство о смерти;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д) домовая книга.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2.6.6. Для выдачи справки для продажи домовладения и о принадлежности дома, земельного участка необходимы следующие документы: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а) заявление о предоставлении муниципальной услуги, выраженное в письменной форме;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б) документ, удостоверяющий личность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 правоустанавливающие документы на домовладение и земельный участок;</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д) домовая книга.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2.6.7. Для выдачи справки о подсобном хозяйстве необходимы следующие документы: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а) заявление о предоставлении муниципальной услуги, выраженное в письменной форме;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lastRenderedPageBreak/>
        <w:t>б) документ, удостоверяющий личность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 справка от ветеринарного врача.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2.6.8. Для выдачи выписки из похозяйственной книги необходимы следующие документы: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а) заявление о предоставлении муниципальной услуги, выраженное в письменной форме;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б) документ, удостоверяющий личность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 правоустанавливающие документы на домовладение и земельный участок.</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Заявление о предоставлении муниципальной услуги должно быть подписано заявителем либо его уполномоченным представителем.</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2.6.9.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2.6.10. Правоустанавливающие документы на домовладение и земельный участок предоставляются заявителем самостоятельно, если такие документы, их копии или сведения, содержащиеся в них, отсутствуют </w:t>
      </w:r>
      <w:r w:rsidRPr="003A0356">
        <w:rPr>
          <w:rFonts w:ascii="Arial" w:eastAsia="Times New Roman" w:hAnsi="Arial" w:cs="Arial"/>
          <w:i/>
          <w:iCs/>
          <w:color w:val="333333"/>
          <w:sz w:val="21"/>
          <w:szCs w:val="21"/>
          <w:lang w:eastAsia="ru-RU"/>
        </w:rPr>
        <w:t>в Едином государственном реестре недвижимости</w:t>
      </w:r>
      <w:r w:rsidRPr="003A0356">
        <w:rPr>
          <w:rFonts w:ascii="Arial" w:eastAsia="Times New Roman" w:hAnsi="Arial" w:cs="Arial"/>
          <w:color w:val="333333"/>
          <w:sz w:val="21"/>
          <w:szCs w:val="21"/>
          <w:lang w:eastAsia="ru-RU"/>
        </w:rPr>
        <w:t>.</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2.6.11. В случае непредставления заявителем правоустанавливающих документов на домовладение и земельный участок, указанные документы (их копии, сведения из них) запрашиваются соответственно в Управлении Федеральной службы государственной регистрации, кадастра и картографии по Саратовской области в порядке межведомственного информационного взаимодействия, предусмотренном настоящим административным регламентом.</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Запрещается требовать от заявителя представления иных документов и сведений.</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Данные в представленных для получения муниципальной услуги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2.6.12. </w:t>
      </w:r>
      <w:r w:rsidRPr="003A0356">
        <w:rPr>
          <w:rFonts w:ascii="Arial" w:eastAsia="Times New Roman" w:hAnsi="Arial" w:cs="Arial"/>
          <w:i/>
          <w:iCs/>
          <w:color w:val="333333"/>
          <w:sz w:val="21"/>
          <w:szCs w:val="21"/>
          <w:lang w:eastAsia="ru-RU"/>
        </w:rPr>
        <w:t>Заявитель вправе не предоставлять документы, предусмотренные подпунктами б-д пунктов 2.6.1., 2.6.4.-2.6.6.,подпунктами б-г пунктов 2.6.2,2.6.7-2.6.8.,подпунктами б-е пункта 2.6.3, настоящего административного регламента, если их отсутствие и (или) недостоверность не указывались при первоначальном отказе в приеме документов, либо в предоставлении муниципальной услуги, за исключением случаев, предусмотренных подпунктами «а» - «г» пункта 4 части 1 статьи 7 Федерального закона от 27.07.2010 года № 210-ФЗ «Об организации предоставления государственных и муниципальных услуг».</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xml:space="preserve">2.6.13. 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w:t>
      </w:r>
      <w:r w:rsidRPr="003A0356">
        <w:rPr>
          <w:rFonts w:ascii="Arial" w:eastAsia="Times New Roman" w:hAnsi="Arial" w:cs="Arial"/>
          <w:color w:val="333333"/>
          <w:sz w:val="21"/>
          <w:szCs w:val="21"/>
          <w:lang w:eastAsia="ru-RU"/>
        </w:rPr>
        <w:lastRenderedPageBreak/>
        <w:t>подписи, использование которых допускается при обращении за получением государственных и муниципальных услуг».*</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2.7. Перечень оснований для отказа в приеме документов, необходимых для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Основанием для отказа в приеме документов, необходимых для предоставления муниципальной услуги, является: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наличия в текстах предоставленных документов приписок, исправлений, недостоверных либо противоречивых сведений.</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2.8. Перечень оснований для отказа в предоставлении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w:t>
      </w:r>
      <w:r w:rsidRPr="003A0356">
        <w:rPr>
          <w:rFonts w:ascii="Arial" w:eastAsia="Times New Roman" w:hAnsi="Arial" w:cs="Arial"/>
          <w:i/>
          <w:iCs/>
          <w:color w:val="333333"/>
          <w:sz w:val="21"/>
          <w:szCs w:val="21"/>
          <w:lang w:eastAsia="ru-RU"/>
        </w:rPr>
        <w:t>(за исключением случая, предусмотренного подпунктом 2.6.12. настоящего административного регламента, в соответствии пунктом 4 части 1 статьи 7 Федерального закона от 27.07.2010 года № 210-ФЗ «Об организации предоставления государственных и муниципальных услуг».)</w:t>
      </w:r>
      <w:r w:rsidRPr="003A0356">
        <w:rPr>
          <w:rFonts w:ascii="Arial" w:eastAsia="Times New Roman" w:hAnsi="Arial" w:cs="Arial"/>
          <w:color w:val="333333"/>
          <w:sz w:val="21"/>
          <w:szCs w:val="21"/>
          <w:lang w:eastAsia="ru-RU"/>
        </w:rPr>
        <w:t> по следующим основаниям:</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непредставление заявителем документов, указанных в пункте 2.6. настоящего регламента, обязанность по предоставлению которых возложена на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ответ на межведомственный запрос свидетельствует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допускается в случае, если администрация после получения указанного ответа уведомила заявителя о получении такого ответа, предложив заявителю представить документ и (или) информацию, необходимые для предоставления муниципальной услуги в соответствии с пунктом 2.6. настоящего регламента, и не получила от заявителя такие документы и (или) информацию в течение пятнадцати рабочих дней со дня направления уведомления;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в представленных документах присутствуют недостоверные сведения.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На любой стадии исполнения административных процедур до принятия решения о выдаче справки или выписки из похозяйственной книги Безымянского муниципального образования предоставление муниципальной услуги может быть прекращено по добровольному волеизъявлению заявителя на основании его устного или письменного заявления.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Отказ в предоставлении муниципальной услуги по иным основаниям не допускается.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2.9. Размер платы, взимаемый с заявителя при предоставлении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Плата за предоставление муниципальной услуги не взимается.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2.10. Максимальный срок ожидания в очереди при подаче запроса о предоставлении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Время ожидания посетителя в очереди при подаче документов для предоставления муниципальной услуги не превышает 15 минут.</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2.11. Срок регистрации запроса заявителя о предоставлении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Входящее заявление регистрируется администрацией в следующие сроки: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при подаче заявления лично - в течение 10 минут;</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при направлении заявления по почте - в течение 1 рабочего дня.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lastRenderedPageBreak/>
        <w:t>Для ожидания приема посетителям отводятся места, оборудованные стульями, столами, необходимыми для оформления документов. В помещении для работы с посетителями размещаются информационные стенды со следующей информацией:</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о порядке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об адресах органов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органов (организаций).</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Администрация обеспечивает инвалидам, включая инвалидов, использующих кресла-коляски и собак-проводников: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условия для беспрепятственного доступа к зданию, помещениям, в которых предоставляется муниципальная услуга (далее – здание (помещения);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возможность (самостоятельного или с помощью специалистов администрации) передвижения по территории, непосредственно прилегающей к зданию, входу в такое здание (помещения) и выхода из него;</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допуск в здание (помещения) собаки-проводника при наличии документа, подтверждающего ее специальное обучение;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2.13. Показатели доступности и качества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на официальном сайте администрации Энгельсского муниципального района </w:t>
      </w:r>
      <w:hyperlink r:id="rId9" w:history="1">
        <w:r w:rsidRPr="003A0356">
          <w:rPr>
            <w:rFonts w:ascii="Arial" w:eastAsia="Times New Roman" w:hAnsi="Arial" w:cs="Arial"/>
            <w:color w:val="0088CC"/>
            <w:sz w:val="21"/>
            <w:szCs w:val="21"/>
            <w:u w:val="single"/>
            <w:lang w:eastAsia="ru-RU"/>
          </w:rPr>
          <w:t>www.engels-citу.ru</w:t>
        </w:r>
      </w:hyperlink>
      <w:r w:rsidRPr="003A0356">
        <w:rPr>
          <w:rFonts w:ascii="Arial" w:eastAsia="Times New Roman" w:hAnsi="Arial" w:cs="Arial"/>
          <w:color w:val="333333"/>
          <w:sz w:val="21"/>
          <w:szCs w:val="21"/>
          <w:lang w:eastAsia="ru-RU"/>
        </w:rPr>
        <w:t> в сети Интернет;</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xml:space="preserve">- у специалистов администрации по телефону 8(8453) 772170, путем личного обращения в администрацию по адресу: Саратовская область, Энгельсский район село Безымянное, ул.Чкалова, 11, либо письменного обращения в администрацию по адресу: 4131143 </w:t>
      </w:r>
      <w:r w:rsidRPr="003A0356">
        <w:rPr>
          <w:rFonts w:ascii="Arial" w:eastAsia="Times New Roman" w:hAnsi="Arial" w:cs="Arial"/>
          <w:color w:val="333333"/>
          <w:sz w:val="21"/>
          <w:szCs w:val="21"/>
          <w:lang w:eastAsia="ru-RU"/>
        </w:rPr>
        <w:lastRenderedPageBreak/>
        <w:t>Саратовская область, Энгельсский район село Безымянное ул.Чкалова, 11, а также на стендах в фойе здания, в котором расположено администрация.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1.3 настоящего административного регламента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пунктами </w:t>
      </w:r>
      <w:r w:rsidRPr="003A0356">
        <w:rPr>
          <w:rFonts w:ascii="Arial" w:eastAsia="Times New Roman" w:hAnsi="Arial" w:cs="Arial"/>
          <w:b/>
          <w:bCs/>
          <w:color w:val="333333"/>
          <w:sz w:val="21"/>
          <w:szCs w:val="21"/>
          <w:lang w:eastAsia="ru-RU"/>
        </w:rPr>
        <w:t>2.6.1</w:t>
      </w:r>
      <w:r w:rsidRPr="003A0356">
        <w:rPr>
          <w:rFonts w:ascii="Arial" w:eastAsia="Times New Roman" w:hAnsi="Arial" w:cs="Arial"/>
          <w:color w:val="333333"/>
          <w:sz w:val="21"/>
          <w:szCs w:val="21"/>
          <w:lang w:eastAsia="ru-RU"/>
        </w:rPr>
        <w:t> </w:t>
      </w:r>
      <w:r w:rsidRPr="003A0356">
        <w:rPr>
          <w:rFonts w:ascii="Arial" w:eastAsia="Times New Roman" w:hAnsi="Arial" w:cs="Arial"/>
          <w:b/>
          <w:bCs/>
          <w:color w:val="333333"/>
          <w:sz w:val="21"/>
          <w:szCs w:val="21"/>
          <w:lang w:eastAsia="ru-RU"/>
        </w:rPr>
        <w:t>-.2.6.8 </w:t>
      </w:r>
      <w:r w:rsidRPr="003A0356">
        <w:rPr>
          <w:rFonts w:ascii="Arial" w:eastAsia="Times New Roman" w:hAnsi="Arial" w:cs="Arial"/>
          <w:color w:val="333333"/>
          <w:sz w:val="21"/>
          <w:szCs w:val="21"/>
          <w:lang w:eastAsia="ru-RU"/>
        </w:rPr>
        <w:t>настоящего административного регламента. Прием (выдача) документов по вопросам оказания муниципальной услуги осуществляется Администрацией в рабочие дни с 8.30 до 16.30, обеденный перерыв с 12.00 до 13.00</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r w:rsidRPr="003A0356">
        <w:rPr>
          <w:rFonts w:ascii="Arial" w:eastAsia="Times New Roman" w:hAnsi="Arial" w:cs="Arial"/>
          <w:b/>
          <w:bCs/>
          <w:color w:val="333333"/>
          <w:sz w:val="21"/>
          <w:szCs w:val="21"/>
          <w:lang w:eastAsia="ru-RU"/>
        </w:rPr>
        <w:t>своевременность предоставления муниципальной услуги</w:t>
      </w:r>
      <w:r w:rsidRPr="003A0356">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3A0356">
        <w:rPr>
          <w:rFonts w:ascii="Arial" w:eastAsia="Times New Roman" w:hAnsi="Arial" w:cs="Arial"/>
          <w:b/>
          <w:bCs/>
          <w:color w:val="333333"/>
          <w:sz w:val="21"/>
          <w:szCs w:val="21"/>
          <w:lang w:eastAsia="ru-RU"/>
        </w:rPr>
        <w:t>2.4</w:t>
      </w:r>
      <w:r w:rsidRPr="003A0356">
        <w:rPr>
          <w:rFonts w:ascii="Arial" w:eastAsia="Times New Roman" w:hAnsi="Arial" w:cs="Arial"/>
          <w:color w:val="333333"/>
          <w:sz w:val="21"/>
          <w:szCs w:val="21"/>
          <w:lang w:eastAsia="ru-RU"/>
        </w:rPr>
        <w:t> настоящего административного регламента.- </w:t>
      </w:r>
      <w:r w:rsidRPr="003A0356">
        <w:rPr>
          <w:rFonts w:ascii="Arial" w:eastAsia="Times New Roman" w:hAnsi="Arial" w:cs="Arial"/>
          <w:b/>
          <w:bCs/>
          <w:color w:val="333333"/>
          <w:sz w:val="21"/>
          <w:szCs w:val="21"/>
          <w:lang w:eastAsia="ru-RU"/>
        </w:rPr>
        <w:t>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i/>
          <w:iCs/>
          <w:color w:val="333333"/>
          <w:sz w:val="21"/>
          <w:szCs w:val="21"/>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3A0356" w:rsidRPr="003A0356" w:rsidRDefault="003A0356" w:rsidP="003A035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3.1. Состав административных процедур:</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1) прием документов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 рассмотрение заявления и приложенных к нему документов, занесение сведений в похозяйственную книгу учета ЛПХ, подготовка и подписание справки или выписки из похозяйственной книги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3) выдача или направление справки или выписки из похозяйственной книги (мотивированного отказа в предоставлении муниципальной услуги) заявителю.</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3.2. Последовательность и сроки выполнения административных процедур</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3.2.1. Основанием для начала административной процедуры "Прием документов" является поступление в администрацию специалисту отдела по работе с населением и делопроизводства заявления, выраженного в устной или письменной форме, с приложением документов, предусмотренных пунктом 2.6.настоящего регламента.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Прием заявителей осуществляется по адресам, указанным в пункте 2.2.3. настоящего регламента.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Изучение заявления на предмет соблюдения требований к обращению граждан осуществляется в течение одного дня.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Ответственными должностными лицами являются специалисты отдела по работе с населением (далее – Исполнитель).</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Критерием принятия решения является наличие или отсутствие заявления.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Результатом административной процедуры "Прием документов" является регистрация заявления.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lastRenderedPageBreak/>
        <w:t>Способом фиксации результата выполнения административной процедуры "Прием документов" является проставление штампа о регистрации заявления.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Максимальный срок исполнения административной процедуры "Прием документов" составляет 1 день.</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3.2.2. Основанием для начала административной процедуры "Рассмотрение заявления и приложенных к нему документов, занесение сведений в похозяйственную книгу учета ЛПХ, подготовка и подписание справки или выписки из похозяйственной книги" является регистрация заявления и приложенных к нему документов.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случае, если заявителем не представлены документы, предусмотренные пунктом 2.6. настоящего регламента, Исполнителем в течении 5 рабочих дней обеспечиваются мероприятия по подготовке и направлении межведомственных запросов в уполномоченные органы о предоставлении указанных документов.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соответствии со статьей 7.2 Закона ответы на указанные запросы готовятся и направляются соответствующими органами в срок, не превышающий пять рабочих дней.</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После получения всех документов Исполнитель проводит анализ заявления и приложенных к нему документов на предмет наличия или отсутствия оснований в предоставлении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При отсутствии оснований, предусмотренных пунктом 2.8. настоящего регламента. Исполнитель готовит справку, за подписью главы Безымянского муниципального образования и специалиста отдела по работе с населением, или выписку в двух экземплярах из похозяйственной книги за подписью главы Безымянского муниципального образования.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При наличии оснований, предусмотренных пунктом 2.8. настоящего административного регламента, Исполнитель готовит мотивированный отказ в предоставлении муниципальной услуги в двух экземплярах за подписью главы Безымянского муниципального образования (Приложение№1 к регламенту).</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Исполнитель заносит сведения о заявителе, полученные по результатам рассмотрения, в похозяйственную книгу учета ЛПХ.</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Способ фиксации результата административной процедуры - присвоение регистрационного номера справке или выписке из похозяйственной книги или мотивированному отказу в предоставлении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Максимальный срок исполнения административной процедуры "Рассмотрение заявления и приложенных к нему документов, занесение сведений в похозяйственную книгу учета ЛПХ, подготовка и подписание справки или выписки из похозяйственной книги" составляет 5 дней.</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Ответственным должностным лицом является Исполнитель.</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3.2.3. Основанием для начала административной процедуры "Выдача или направление справки или выписки из похозяйственной книги (мотивированного отказа в предоставлении муниципальной услуги) заявителю" является регистрация указанных документов в журнале регистрации.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Исполнитель уведомляет заявителя о принятом решении и выдает ему оформленные справку или два экземпляра выписки из похозяйственной книги (мотивированный отказ в предоставлении муниципальной услуги) в ответственном подразделении под роспись.</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случае неявки заявителя за получением документов, Исполнитель обеспечивает направление данных документов посредством заказного почтового отправления заявителю.</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Результатом административной процедуры является выдача или направление справки или выписок из похозяйственной книги учета личных подсобных хозяйств (мотивированного отказа в предоставлении муниципальной услуги) заявителю.</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xml:space="preserve">Способ фиксации результата административной процедуры - роспись заявителя в журнале регистрации у специалиста отдела по работе с населением и делопроизводства, либо внесение записи в журнал о направлении заявителю справки или выписки из похозяйственной </w:t>
      </w:r>
      <w:r w:rsidRPr="003A0356">
        <w:rPr>
          <w:rFonts w:ascii="Arial" w:eastAsia="Times New Roman" w:hAnsi="Arial" w:cs="Arial"/>
          <w:color w:val="333333"/>
          <w:sz w:val="21"/>
          <w:szCs w:val="21"/>
          <w:lang w:eastAsia="ru-RU"/>
        </w:rPr>
        <w:lastRenderedPageBreak/>
        <w:t>книги (мотивированного отказа в предоставлении муниципальной услуги) с указанием исходящего номера и даты.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Максимальный срок исполнения административной процедуры "Выдача или направление справки или выписок из похозяйственной книги (мотивированного отказа в предоставлении муниципальной услуги) заявителю" не может превышать 1 день.</w:t>
      </w:r>
    </w:p>
    <w:p w:rsidR="003A0356" w:rsidRPr="003A0356" w:rsidRDefault="003A0356" w:rsidP="003A035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Порядок и формы контроля за предоставлением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руководитель аппарата администрации.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4.2.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Полнота и качество предоставления муниципальной услуги определяются по результатам проверки.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4.3.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3A0356" w:rsidRPr="003A0356" w:rsidRDefault="003A0356" w:rsidP="003A0356">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5.1.</w:t>
      </w:r>
      <w:r w:rsidRPr="003A0356">
        <w:rPr>
          <w:rFonts w:ascii="Arial" w:eastAsia="Times New Roman" w:hAnsi="Arial" w:cs="Arial"/>
          <w:color w:val="333333"/>
          <w:sz w:val="21"/>
          <w:szCs w:val="21"/>
          <w:lang w:eastAsia="ru-RU"/>
        </w:rPr>
        <w:t> Заявители имеют право на обжалование решений и действий (бездействия) Администрации, её должностных лиц в досудебном (внесудебном) порядке.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5.2.</w:t>
      </w:r>
      <w:r w:rsidRPr="003A0356">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5.3.</w:t>
      </w:r>
      <w:r w:rsidRPr="003A0356">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i/>
          <w:iCs/>
          <w:color w:val="333333"/>
          <w:sz w:val="21"/>
          <w:szCs w:val="21"/>
          <w:lang w:eastAsia="ru-RU"/>
        </w:rPr>
        <w:t>5.4.</w:t>
      </w:r>
      <w:r w:rsidRPr="003A0356">
        <w:rPr>
          <w:rFonts w:ascii="Arial" w:eastAsia="Times New Roman" w:hAnsi="Arial" w:cs="Arial"/>
          <w:i/>
          <w:iCs/>
          <w:color w:val="333333"/>
          <w:sz w:val="21"/>
          <w:szCs w:val="21"/>
          <w:lang w:eastAsia="ru-RU"/>
        </w:rPr>
        <w:t>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i/>
          <w:iCs/>
          <w:color w:val="333333"/>
          <w:sz w:val="21"/>
          <w:szCs w:val="21"/>
          <w:lang w:eastAsia="ru-RU"/>
        </w:rPr>
        <w:t>5.5.</w:t>
      </w:r>
      <w:r w:rsidRPr="003A0356">
        <w:rPr>
          <w:rFonts w:ascii="Arial" w:eastAsia="Times New Roman" w:hAnsi="Arial" w:cs="Arial"/>
          <w:i/>
          <w:iCs/>
          <w:color w:val="333333"/>
          <w:sz w:val="21"/>
          <w:szCs w:val="21"/>
          <w:lang w:eastAsia="ru-RU"/>
        </w:rPr>
        <w:t> Решения, действия (бездействие) специалистов Администрации могут быть обжалованы главе муниципального образования.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t>В этом случае жалоба подается непосредственно в администрацию:</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t> в виде бумажного документа - лично либо посредством почтового отправления;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lastRenderedPageBreak/>
        <w:t>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t>через ГАУСО «МФЦ».</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i/>
          <w:iCs/>
          <w:color w:val="333333"/>
          <w:sz w:val="21"/>
          <w:szCs w:val="21"/>
          <w:lang w:eastAsia="ru-RU"/>
        </w:rPr>
        <w:t>5.6.</w:t>
      </w:r>
      <w:r w:rsidRPr="003A0356">
        <w:rPr>
          <w:rFonts w:ascii="Arial" w:eastAsia="Times New Roman" w:hAnsi="Arial" w:cs="Arial"/>
          <w:i/>
          <w:iCs/>
          <w:color w:val="333333"/>
          <w:sz w:val="21"/>
          <w:szCs w:val="21"/>
          <w:lang w:eastAsia="ru-RU"/>
        </w:rPr>
        <w:t>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t> В этом случае жалоба подается непосредственно в управление по работе с населением и делопроизводству:</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t> в виде бумажного документа- лично либо посредством почтового отправления;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t>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t>через ГАУСО «МФЦ».</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5.7. </w:t>
      </w:r>
      <w:r w:rsidRPr="003A0356">
        <w:rPr>
          <w:rFonts w:ascii="Arial" w:eastAsia="Times New Roman" w:hAnsi="Arial" w:cs="Arial"/>
          <w:color w:val="333333"/>
          <w:sz w:val="21"/>
          <w:szCs w:val="21"/>
          <w:lang w:eastAsia="ru-RU"/>
        </w:rPr>
        <w:t>Срок рассмотрения жалобы, поданной заявителем через ГАУСО «МФЦ», в случае, предусмотренном пунктом </w:t>
      </w:r>
      <w:r w:rsidRPr="003A0356">
        <w:rPr>
          <w:rFonts w:ascii="Arial" w:eastAsia="Times New Roman" w:hAnsi="Arial" w:cs="Arial"/>
          <w:b/>
          <w:bCs/>
          <w:color w:val="333333"/>
          <w:sz w:val="21"/>
          <w:szCs w:val="21"/>
          <w:lang w:eastAsia="ru-RU"/>
        </w:rPr>
        <w:t>5.5</w:t>
      </w:r>
      <w:r w:rsidRPr="003A0356">
        <w:rPr>
          <w:rFonts w:ascii="Arial" w:eastAsia="Times New Roman" w:hAnsi="Arial" w:cs="Arial"/>
          <w:color w:val="333333"/>
          <w:sz w:val="21"/>
          <w:szCs w:val="21"/>
          <w:lang w:eastAsia="ru-RU"/>
        </w:rPr>
        <w:t> настоящего административного регламента, исчисляется со дня ее регистрации в администрации, в случае, предусмотренном пунктом </w:t>
      </w:r>
      <w:r w:rsidRPr="003A0356">
        <w:rPr>
          <w:rFonts w:ascii="Arial" w:eastAsia="Times New Roman" w:hAnsi="Arial" w:cs="Arial"/>
          <w:b/>
          <w:bCs/>
          <w:color w:val="333333"/>
          <w:sz w:val="21"/>
          <w:szCs w:val="21"/>
          <w:lang w:eastAsia="ru-RU"/>
        </w:rPr>
        <w:t>5.6</w:t>
      </w:r>
      <w:r w:rsidRPr="003A0356">
        <w:rPr>
          <w:rFonts w:ascii="Arial" w:eastAsia="Times New Roman" w:hAnsi="Arial" w:cs="Arial"/>
          <w:color w:val="333333"/>
          <w:sz w:val="21"/>
          <w:szCs w:val="21"/>
          <w:lang w:eastAsia="ru-RU"/>
        </w:rPr>
        <w:t> настоящего административного регламента, - в управлении по работе с населением и делопроизводству.</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5.8.</w:t>
      </w:r>
      <w:r w:rsidRPr="003A0356">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w:t>
      </w:r>
      <w:r w:rsidRPr="003A0356">
        <w:rPr>
          <w:rFonts w:ascii="Arial" w:eastAsia="Times New Roman" w:hAnsi="Arial" w:cs="Arial"/>
          <w:i/>
          <w:iCs/>
          <w:color w:val="333333"/>
          <w:sz w:val="21"/>
          <w:szCs w:val="21"/>
          <w:lang w:eastAsia="ru-RU"/>
        </w:rPr>
        <w:t>либо наименование, сведения о месте нахождения заявителя – юридического лица,</w:t>
      </w:r>
      <w:r w:rsidRPr="003A0356">
        <w:rPr>
          <w:rFonts w:ascii="Arial" w:eastAsia="Times New Roman" w:hAnsi="Arial" w:cs="Arial"/>
          <w:color w:val="333333"/>
          <w:sz w:val="21"/>
          <w:szCs w:val="21"/>
          <w:lang w:eastAsia="ru-RU"/>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5.9.</w:t>
      </w:r>
      <w:r w:rsidRPr="003A0356">
        <w:rPr>
          <w:rFonts w:ascii="Arial" w:eastAsia="Times New Roman" w:hAnsi="Arial" w:cs="Arial"/>
          <w:color w:val="333333"/>
          <w:sz w:val="21"/>
          <w:szCs w:val="21"/>
          <w:lang w:eastAsia="ru-RU"/>
        </w:rPr>
        <w:t>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5.10.</w:t>
      </w:r>
      <w:r w:rsidRPr="003A0356">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удовлетворяет жалобу (полностью либо в части);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отказывает в удовлетворении жалобы (полностью либо в части).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lastRenderedPageBreak/>
        <w:t>5.11. </w:t>
      </w:r>
      <w:r w:rsidRPr="003A0356">
        <w:rPr>
          <w:rFonts w:ascii="Arial" w:eastAsia="Times New Roman" w:hAnsi="Arial" w:cs="Arial"/>
          <w:i/>
          <w:iCs/>
          <w:color w:val="333333"/>
          <w:sz w:val="21"/>
          <w:szCs w:val="21"/>
          <w:lang w:eastAsia="ru-RU"/>
        </w:rPr>
        <w:t>Не позднее дня следующего за днём принятия решения, указанного в пункте </w:t>
      </w:r>
      <w:r w:rsidRPr="003A0356">
        <w:rPr>
          <w:rFonts w:ascii="Arial" w:eastAsia="Times New Roman" w:hAnsi="Arial" w:cs="Arial"/>
          <w:b/>
          <w:bCs/>
          <w:i/>
          <w:iCs/>
          <w:color w:val="333333"/>
          <w:sz w:val="21"/>
          <w:szCs w:val="21"/>
          <w:lang w:eastAsia="ru-RU"/>
        </w:rPr>
        <w:t>5.10</w:t>
      </w:r>
      <w:r w:rsidRPr="003A0356">
        <w:rPr>
          <w:rFonts w:ascii="Arial" w:eastAsia="Times New Roman" w:hAnsi="Arial" w:cs="Arial"/>
          <w:i/>
          <w:iCs/>
          <w:color w:val="333333"/>
          <w:sz w:val="21"/>
          <w:szCs w:val="21"/>
          <w:lang w:eastAsia="ru-RU"/>
        </w:rPr>
        <w:t>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i/>
          <w:iCs/>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5.12</w:t>
      </w:r>
      <w:r w:rsidRPr="003A0356">
        <w:rPr>
          <w:rFonts w:ascii="Arial" w:eastAsia="Times New Roman" w:hAnsi="Arial" w:cs="Arial"/>
          <w:color w:val="333333"/>
          <w:sz w:val="21"/>
          <w:szCs w:val="21"/>
          <w:lang w:eastAsia="ru-RU"/>
        </w:rPr>
        <w:t>.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а</w:t>
      </w:r>
      <w:r w:rsidRPr="003A0356">
        <w:rPr>
          <w:rFonts w:ascii="Arial" w:eastAsia="Times New Roman" w:hAnsi="Arial" w:cs="Arial"/>
          <w:color w:val="333333"/>
          <w:sz w:val="21"/>
          <w:szCs w:val="21"/>
          <w:lang w:eastAsia="ru-RU"/>
        </w:rPr>
        <w:t>) если в жалобе не указана фамилия лица, направившего жалобу, или почтовый адрес, по которому должен быть направлен ответ;</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б</w:t>
      </w:r>
      <w:r w:rsidRPr="003A0356">
        <w:rPr>
          <w:rFonts w:ascii="Arial" w:eastAsia="Times New Roman" w:hAnsi="Arial" w:cs="Arial"/>
          <w:color w:val="333333"/>
          <w:sz w:val="21"/>
          <w:szCs w:val="21"/>
          <w:lang w:eastAsia="ru-RU"/>
        </w:rPr>
        <w:t>) если текст жалобы не поддается прочтению;</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в</w:t>
      </w:r>
      <w:r w:rsidRPr="003A0356">
        <w:rPr>
          <w:rFonts w:ascii="Arial" w:eastAsia="Times New Roman" w:hAnsi="Arial" w:cs="Arial"/>
          <w:color w:val="333333"/>
          <w:sz w:val="21"/>
          <w:szCs w:val="21"/>
          <w:lang w:eastAsia="ru-RU"/>
        </w:rPr>
        <w:t>)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г</w:t>
      </w:r>
      <w:r w:rsidRPr="003A0356">
        <w:rPr>
          <w:rFonts w:ascii="Arial" w:eastAsia="Times New Roman" w:hAnsi="Arial" w:cs="Arial"/>
          <w:color w:val="333333"/>
          <w:sz w:val="21"/>
          <w:szCs w:val="21"/>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д</w:t>
      </w:r>
      <w:r w:rsidRPr="003A0356">
        <w:rPr>
          <w:rFonts w:ascii="Arial" w:eastAsia="Times New Roman" w:hAnsi="Arial" w:cs="Arial"/>
          <w:color w:val="333333"/>
          <w:sz w:val="21"/>
          <w:szCs w:val="21"/>
          <w:lang w:eastAsia="ru-RU"/>
        </w:rPr>
        <w:t>)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 случае, предусмотренном подпунктом </w:t>
      </w:r>
      <w:r w:rsidRPr="003A0356">
        <w:rPr>
          <w:rFonts w:ascii="Arial" w:eastAsia="Times New Roman" w:hAnsi="Arial" w:cs="Arial"/>
          <w:b/>
          <w:bCs/>
          <w:color w:val="333333"/>
          <w:sz w:val="21"/>
          <w:szCs w:val="21"/>
          <w:lang w:eastAsia="ru-RU"/>
        </w:rPr>
        <w:t>«а»</w:t>
      </w:r>
      <w:r w:rsidRPr="003A0356">
        <w:rPr>
          <w:rFonts w:ascii="Arial" w:eastAsia="Times New Roman" w:hAnsi="Arial" w:cs="Arial"/>
          <w:color w:val="333333"/>
          <w:sz w:val="21"/>
          <w:szCs w:val="21"/>
          <w:lang w:eastAsia="ru-RU"/>
        </w:rPr>
        <w:t>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w:t>
      </w:r>
      <w:r w:rsidRPr="003A0356">
        <w:rPr>
          <w:rFonts w:ascii="Arial" w:eastAsia="Times New Roman" w:hAnsi="Arial" w:cs="Arial"/>
          <w:b/>
          <w:bCs/>
          <w:color w:val="333333"/>
          <w:sz w:val="21"/>
          <w:szCs w:val="21"/>
          <w:lang w:eastAsia="ru-RU"/>
        </w:rPr>
        <w:t>«б»-«д»</w:t>
      </w:r>
      <w:r w:rsidRPr="003A0356">
        <w:rPr>
          <w:rFonts w:ascii="Arial" w:eastAsia="Times New Roman" w:hAnsi="Arial" w:cs="Arial"/>
          <w:color w:val="333333"/>
          <w:sz w:val="21"/>
          <w:szCs w:val="21"/>
          <w:lang w:eastAsia="ru-RU"/>
        </w:rPr>
        <w:t> настоящего пункта, заявителю сообщается письменно.</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w:t>
      </w:r>
      <w:r w:rsidRPr="003A0356">
        <w:rPr>
          <w:rFonts w:ascii="Arial" w:eastAsia="Times New Roman" w:hAnsi="Arial" w:cs="Arial"/>
          <w:color w:val="333333"/>
          <w:sz w:val="21"/>
          <w:szCs w:val="21"/>
          <w:lang w:eastAsia="ru-RU"/>
        </w:rPr>
        <w:t> </w:t>
      </w:r>
      <w:r w:rsidRPr="003A0356">
        <w:rPr>
          <w:rFonts w:ascii="Arial" w:eastAsia="Times New Roman" w:hAnsi="Arial" w:cs="Arial"/>
          <w:b/>
          <w:bCs/>
          <w:color w:val="333333"/>
          <w:sz w:val="21"/>
          <w:szCs w:val="21"/>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b/>
          <w:bCs/>
          <w:i/>
          <w:i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3A0356">
        <w:rPr>
          <w:rFonts w:ascii="Arial" w:eastAsia="Times New Roman" w:hAnsi="Arial" w:cs="Arial"/>
          <w:i/>
          <w:iCs/>
          <w:color w:val="333333"/>
          <w:sz w:val="21"/>
          <w:szCs w:val="21"/>
          <w:lang w:eastAsia="ru-RU"/>
        </w:rPr>
        <w:t xml:space="preserve">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w:t>
      </w:r>
      <w:r w:rsidRPr="003A0356">
        <w:rPr>
          <w:rFonts w:ascii="Arial" w:eastAsia="Times New Roman" w:hAnsi="Arial" w:cs="Arial"/>
          <w:i/>
          <w:iCs/>
          <w:color w:val="333333"/>
          <w:sz w:val="21"/>
          <w:szCs w:val="21"/>
          <w:lang w:eastAsia="ru-RU"/>
        </w:rPr>
        <w:lastRenderedPageBreak/>
        <w:t>информационно-телекоммуникационной сети Интернет через личный кабинет на едином или региональном портале</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p w:rsidR="003A0356" w:rsidRPr="003A0356" w:rsidRDefault="003A0356" w:rsidP="003A0356">
      <w:pPr>
        <w:shd w:val="clear" w:color="auto" w:fill="FFFFFF"/>
        <w:spacing w:after="150" w:line="240" w:lineRule="auto"/>
        <w:jc w:val="right"/>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Приложение № 1</w:t>
      </w:r>
    </w:p>
    <w:p w:rsidR="003A0356" w:rsidRPr="003A0356" w:rsidRDefault="003A0356" w:rsidP="003A0356">
      <w:pPr>
        <w:shd w:val="clear" w:color="auto" w:fill="FFFFFF"/>
        <w:spacing w:after="150" w:line="240" w:lineRule="auto"/>
        <w:jc w:val="right"/>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справок, выписок из похозяйственной книги»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Форма</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на бланке администрации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Безымянского муниципального образования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________________________________</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(ФИО заявителя)</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________________________________</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________________________________</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(адрес/местонахождение)</w:t>
      </w:r>
    </w:p>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Уведомление</w:t>
      </w:r>
    </w:p>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об отказе в предоставлении муниципальной услуги</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Сообщаю, что Вам отказано в выдаче справки (выписки из похозяйственной книги) по следующему(-им) основанию(-ям), предусмотренному(-ым) пунктом 2.8 административного регламента администрации Безымянского муниципального образования по предоставлению муниципальной услуги "Выдача справок, выписок из похозяйственной книги", утвержденного постановлением администрации Безымянского муниципального образования от _________________ N 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4"/>
        <w:gridCol w:w="7236"/>
        <w:gridCol w:w="1765"/>
      </w:tblGrid>
      <w:tr w:rsidR="003A0356" w:rsidRPr="003A0356" w:rsidTr="003A0356">
        <w:tc>
          <w:tcPr>
            <w:tcW w:w="0" w:type="auto"/>
            <w:shd w:val="clear" w:color="auto" w:fill="FFFFFF"/>
            <w:vAlign w:val="center"/>
            <w:hideMark/>
          </w:tcPr>
          <w:p w:rsidR="003A0356" w:rsidRPr="003A0356" w:rsidRDefault="003A0356" w:rsidP="003A0356">
            <w:pPr>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N п/п</w:t>
            </w:r>
          </w:p>
        </w:tc>
        <w:tc>
          <w:tcPr>
            <w:tcW w:w="0" w:type="auto"/>
            <w:shd w:val="clear" w:color="auto" w:fill="FFFFFF"/>
            <w:vAlign w:val="center"/>
            <w:hideMark/>
          </w:tcPr>
          <w:p w:rsidR="003A0356" w:rsidRPr="003A0356" w:rsidRDefault="003A0356" w:rsidP="003A0356">
            <w:pPr>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Перечень оснований для отказа в предоставлении муниципальной услуги</w:t>
            </w:r>
          </w:p>
        </w:tc>
        <w:tc>
          <w:tcPr>
            <w:tcW w:w="0" w:type="auto"/>
            <w:shd w:val="clear" w:color="auto" w:fill="FFFFFF"/>
            <w:vAlign w:val="center"/>
            <w:hideMark/>
          </w:tcPr>
          <w:p w:rsidR="003A0356" w:rsidRPr="003A0356" w:rsidRDefault="003A0356" w:rsidP="003A0356">
            <w:pPr>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Наличие оснований (отмечается знаком V)</w:t>
            </w:r>
          </w:p>
        </w:tc>
      </w:tr>
      <w:tr w:rsidR="003A0356" w:rsidRPr="003A0356" w:rsidTr="003A0356">
        <w:tc>
          <w:tcPr>
            <w:tcW w:w="0" w:type="auto"/>
            <w:shd w:val="clear" w:color="auto" w:fill="FFFFFF"/>
            <w:vAlign w:val="center"/>
            <w:hideMark/>
          </w:tcPr>
          <w:p w:rsidR="003A0356" w:rsidRPr="003A0356" w:rsidRDefault="003A0356" w:rsidP="003A0356">
            <w:pPr>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1.</w:t>
            </w:r>
          </w:p>
        </w:tc>
        <w:tc>
          <w:tcPr>
            <w:tcW w:w="0" w:type="auto"/>
            <w:shd w:val="clear" w:color="auto" w:fill="FFFFFF"/>
            <w:vAlign w:val="center"/>
            <w:hideMark/>
          </w:tcPr>
          <w:p w:rsidR="003A0356" w:rsidRPr="003A0356" w:rsidRDefault="003A0356" w:rsidP="003A0356">
            <w:pPr>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непредставление заявителем документов, указанных в пункте 2.6. настоящего регламента, обязанность по предоставлению которых возложена на заявителя</w:t>
            </w:r>
          </w:p>
        </w:tc>
        <w:tc>
          <w:tcPr>
            <w:tcW w:w="0" w:type="auto"/>
            <w:shd w:val="clear" w:color="auto" w:fill="FFFFFF"/>
            <w:vAlign w:val="center"/>
            <w:hideMark/>
          </w:tcPr>
          <w:p w:rsidR="003A0356" w:rsidRPr="003A0356" w:rsidRDefault="003A0356" w:rsidP="003A0356">
            <w:pPr>
              <w:spacing w:after="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w:t>
            </w:r>
          </w:p>
        </w:tc>
        <w:tc>
          <w:tcPr>
            <w:tcW w:w="0" w:type="auto"/>
            <w:shd w:val="clear" w:color="auto" w:fill="FFFFFF"/>
            <w:vAlign w:val="center"/>
            <w:hideMark/>
          </w:tcPr>
          <w:p w:rsidR="003A0356" w:rsidRPr="003A0356" w:rsidRDefault="003A0356" w:rsidP="003A0356">
            <w:pPr>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ответ на межведомственный запрос свидетельствует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допускается в случае, если администрация после получения указанного ответа уведомила заявителя о получении такого ответа, предложив заявителю представить документ и (или) информацию, необходимые для предоставления муниципальной услуги в соответствии с пунктом 2.6. настоящего регламента, и не получила от заявителя такие документы и (или) информацию в течение пятнадцати рабочих дней со дня направления уведомления</w:t>
            </w:r>
          </w:p>
        </w:tc>
        <w:tc>
          <w:tcPr>
            <w:tcW w:w="0" w:type="auto"/>
            <w:shd w:val="clear" w:color="auto" w:fill="FFFFFF"/>
            <w:vAlign w:val="center"/>
            <w:hideMark/>
          </w:tcPr>
          <w:p w:rsidR="003A0356" w:rsidRPr="003A0356" w:rsidRDefault="003A0356" w:rsidP="003A0356">
            <w:pPr>
              <w:spacing w:after="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3.</w:t>
            </w:r>
          </w:p>
        </w:tc>
        <w:tc>
          <w:tcPr>
            <w:tcW w:w="0" w:type="auto"/>
            <w:shd w:val="clear" w:color="auto" w:fill="FFFFFF"/>
            <w:vAlign w:val="center"/>
            <w:hideMark/>
          </w:tcPr>
          <w:p w:rsidR="003A0356" w:rsidRPr="003A0356" w:rsidRDefault="003A0356" w:rsidP="003A0356">
            <w:pPr>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в представленных документах присутствуют недостоверные сведения</w:t>
            </w:r>
          </w:p>
        </w:tc>
        <w:tc>
          <w:tcPr>
            <w:tcW w:w="0" w:type="auto"/>
            <w:shd w:val="clear" w:color="auto" w:fill="FFFFFF"/>
            <w:vAlign w:val="center"/>
            <w:hideMark/>
          </w:tcPr>
          <w:p w:rsidR="003A0356" w:rsidRPr="003A0356" w:rsidRDefault="003A0356" w:rsidP="003A0356">
            <w:pPr>
              <w:spacing w:after="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bl>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Глава Безымянского</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муниципального образования ______________________/_______________________</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подпись фамилия, инициалы</w:t>
      </w:r>
    </w:p>
    <w:p w:rsidR="003A0356" w:rsidRPr="003A0356" w:rsidRDefault="003A0356" w:rsidP="003A0356">
      <w:pPr>
        <w:shd w:val="clear" w:color="auto" w:fill="FFFFFF"/>
        <w:spacing w:after="15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p w:rsidR="003A0356" w:rsidRPr="003A0356" w:rsidRDefault="003A0356" w:rsidP="003A0356">
      <w:pPr>
        <w:shd w:val="clear" w:color="auto" w:fill="FFFFFF"/>
        <w:spacing w:after="150" w:line="240" w:lineRule="auto"/>
        <w:jc w:val="right"/>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lastRenderedPageBreak/>
        <w:t>Приложение № 2</w:t>
      </w:r>
    </w:p>
    <w:p w:rsidR="003A0356" w:rsidRPr="003A0356" w:rsidRDefault="003A0356" w:rsidP="003A0356">
      <w:pPr>
        <w:shd w:val="clear" w:color="auto" w:fill="FFFFFF"/>
        <w:spacing w:after="150" w:line="240" w:lineRule="auto"/>
        <w:jc w:val="right"/>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справок, выписок из похозяйственной книги»</w:t>
      </w:r>
    </w:p>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БЛОК-СХЕМА</w:t>
      </w:r>
    </w:p>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последовательности выполнения административных процедур по исполнению муниципальной услуги по выдаче справок, выписок из похозяйственной книги</w:t>
      </w:r>
    </w:p>
    <w:p w:rsidR="003A0356" w:rsidRPr="003A0356" w:rsidRDefault="003A0356" w:rsidP="003A0356">
      <w:pPr>
        <w:shd w:val="clear" w:color="auto" w:fill="FFFFFF"/>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3754"/>
        <w:gridCol w:w="536"/>
        <w:gridCol w:w="4887"/>
        <w:gridCol w:w="89"/>
      </w:tblGrid>
      <w:tr w:rsidR="003A0356" w:rsidRPr="003A0356" w:rsidTr="003A0356">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Прием и регистрация заявления и прилагаемых к нему документов, предусмотренных нормативным правовым актом органа местного самоуправления</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проверка представленных документов (1 день)</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подготовка справок, выписок из похозяйственных книг,</w:t>
            </w:r>
          </w:p>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(2 дня)</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мотивированный отказ о выдачи справок, выписок из похозяйственных книг (2 дня)</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Утверждение справок, выписок из похозяйственных книг</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r>
      <w:tr w:rsidR="003A0356" w:rsidRPr="003A0356" w:rsidTr="003A0356">
        <w:tc>
          <w:tcPr>
            <w:tcW w:w="0" w:type="auto"/>
            <w:shd w:val="clear" w:color="auto" w:fill="FFFFFF"/>
            <w:vAlign w:val="center"/>
            <w:hideMark/>
          </w:tcPr>
          <w:p w:rsidR="003A0356" w:rsidRPr="003A0356" w:rsidRDefault="003A0356" w:rsidP="003A0356">
            <w:pPr>
              <w:spacing w:after="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150" w:line="240" w:lineRule="auto"/>
              <w:jc w:val="center"/>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Выдача справок, выписок из похозяйственных книг (1 день)</w:t>
            </w:r>
          </w:p>
        </w:tc>
        <w:tc>
          <w:tcPr>
            <w:tcW w:w="0" w:type="auto"/>
            <w:shd w:val="clear" w:color="auto" w:fill="FFFFFF"/>
            <w:vAlign w:val="center"/>
            <w:hideMark/>
          </w:tcPr>
          <w:p w:rsidR="003A0356" w:rsidRPr="003A0356" w:rsidRDefault="003A0356" w:rsidP="003A0356">
            <w:pPr>
              <w:spacing w:after="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rPr>
                <w:rFonts w:ascii="Arial" w:eastAsia="Times New Roman" w:hAnsi="Arial" w:cs="Arial"/>
                <w:color w:val="333333"/>
                <w:sz w:val="21"/>
                <w:szCs w:val="21"/>
                <w:lang w:eastAsia="ru-RU"/>
              </w:rPr>
            </w:pPr>
            <w:r w:rsidRPr="003A0356">
              <w:rPr>
                <w:rFonts w:ascii="Arial" w:eastAsia="Times New Roman" w:hAnsi="Arial" w:cs="Arial"/>
                <w:color w:val="333333"/>
                <w:sz w:val="21"/>
                <w:szCs w:val="21"/>
                <w:lang w:eastAsia="ru-RU"/>
              </w:rPr>
              <w:t> </w:t>
            </w:r>
          </w:p>
        </w:tc>
        <w:tc>
          <w:tcPr>
            <w:tcW w:w="0" w:type="auto"/>
            <w:shd w:val="clear" w:color="auto" w:fill="FFFFFF"/>
            <w:vAlign w:val="center"/>
            <w:hideMark/>
          </w:tcPr>
          <w:p w:rsidR="003A0356" w:rsidRPr="003A0356" w:rsidRDefault="003A0356" w:rsidP="003A0356">
            <w:pPr>
              <w:spacing w:after="0" w:line="240" w:lineRule="auto"/>
              <w:rPr>
                <w:rFonts w:ascii="Times New Roman" w:eastAsia="Times New Roman" w:hAnsi="Times New Roman" w:cs="Times New Roman"/>
                <w:sz w:val="20"/>
                <w:szCs w:val="20"/>
                <w:lang w:eastAsia="ru-RU"/>
              </w:rPr>
            </w:pPr>
          </w:p>
        </w:tc>
      </w:tr>
    </w:tbl>
    <w:p w:rsidR="00064011" w:rsidRPr="003A0356" w:rsidRDefault="00064011" w:rsidP="003A0356">
      <w:bookmarkStart w:id="0" w:name="_GoBack"/>
      <w:bookmarkEnd w:id="0"/>
    </w:p>
    <w:sectPr w:rsidR="00064011" w:rsidRPr="003A0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618D"/>
    <w:multiLevelType w:val="multilevel"/>
    <w:tmpl w:val="3A1CC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71A49"/>
    <w:multiLevelType w:val="multilevel"/>
    <w:tmpl w:val="3CC0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67DDA"/>
    <w:multiLevelType w:val="multilevel"/>
    <w:tmpl w:val="ACCA2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22931"/>
    <w:multiLevelType w:val="multilevel"/>
    <w:tmpl w:val="D01C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FE0FDF"/>
    <w:multiLevelType w:val="multilevel"/>
    <w:tmpl w:val="43D81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6B0BED"/>
    <w:multiLevelType w:val="multilevel"/>
    <w:tmpl w:val="5504D0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DB593F"/>
    <w:multiLevelType w:val="multilevel"/>
    <w:tmpl w:val="44142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5121"/>
    <w:rsid w:val="0013675A"/>
    <w:rsid w:val="00195529"/>
    <w:rsid w:val="001A2245"/>
    <w:rsid w:val="001A689B"/>
    <w:rsid w:val="001D76DD"/>
    <w:rsid w:val="001E32A5"/>
    <w:rsid w:val="001E6BD6"/>
    <w:rsid w:val="001F6819"/>
    <w:rsid w:val="002744E5"/>
    <w:rsid w:val="002B2AC0"/>
    <w:rsid w:val="002B3C72"/>
    <w:rsid w:val="00311493"/>
    <w:rsid w:val="00353203"/>
    <w:rsid w:val="00355961"/>
    <w:rsid w:val="003606EA"/>
    <w:rsid w:val="003A0356"/>
    <w:rsid w:val="003C54FB"/>
    <w:rsid w:val="004267DB"/>
    <w:rsid w:val="004807CB"/>
    <w:rsid w:val="004934D4"/>
    <w:rsid w:val="00497473"/>
    <w:rsid w:val="00521983"/>
    <w:rsid w:val="0055667E"/>
    <w:rsid w:val="005E0E09"/>
    <w:rsid w:val="00621047"/>
    <w:rsid w:val="006A6F6E"/>
    <w:rsid w:val="006C76D1"/>
    <w:rsid w:val="007079EC"/>
    <w:rsid w:val="007321E8"/>
    <w:rsid w:val="00734617"/>
    <w:rsid w:val="00785034"/>
    <w:rsid w:val="007D032C"/>
    <w:rsid w:val="008A7146"/>
    <w:rsid w:val="008D5823"/>
    <w:rsid w:val="008F0A04"/>
    <w:rsid w:val="00960083"/>
    <w:rsid w:val="00967F40"/>
    <w:rsid w:val="00993A2C"/>
    <w:rsid w:val="00994ED0"/>
    <w:rsid w:val="009E29F2"/>
    <w:rsid w:val="009E7C56"/>
    <w:rsid w:val="00AC70B2"/>
    <w:rsid w:val="00B03434"/>
    <w:rsid w:val="00B1643A"/>
    <w:rsid w:val="00B403CB"/>
    <w:rsid w:val="00B57B01"/>
    <w:rsid w:val="00BA1D30"/>
    <w:rsid w:val="00CA01D3"/>
    <w:rsid w:val="00D2720A"/>
    <w:rsid w:val="00D43664"/>
    <w:rsid w:val="00DA31BA"/>
    <w:rsid w:val="00DB33E2"/>
    <w:rsid w:val="00DC0C5F"/>
    <w:rsid w:val="00DC34AC"/>
    <w:rsid w:val="00DE0C92"/>
    <w:rsid w:val="00E339A4"/>
    <w:rsid w:val="00E770C9"/>
    <w:rsid w:val="00E9187C"/>
    <w:rsid w:val="00ED014E"/>
    <w:rsid w:val="00EE36AC"/>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5983"/>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3" Type="http://schemas.openxmlformats.org/officeDocument/2006/relationships/settings" Target="settings.xml"/><Relationship Id="rId7" Type="http://schemas.openxmlformats.org/officeDocument/2006/relationships/hyperlink" Target="garantf1://1208452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4.gosuslugi.ru/pgu/" TargetMode="External"/><Relationship Id="rId11" Type="http://schemas.openxmlformats.org/officeDocument/2006/relationships/theme" Target="theme/theme1.xml"/><Relationship Id="rId5" Type="http://schemas.openxmlformats.org/officeDocument/2006/relationships/hyperlink" Target="http://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xn--engels-cit-7w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6369</Words>
  <Characters>36308</Characters>
  <Application>Microsoft Office Word</Application>
  <DocSecurity>0</DocSecurity>
  <Lines>302</Lines>
  <Paragraphs>85</Paragraphs>
  <ScaleCrop>false</ScaleCrop>
  <Company>SPecialiST RePack</Company>
  <LinksUpToDate>false</LinksUpToDate>
  <CharactersWithSpaces>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68</cp:revision>
  <dcterms:created xsi:type="dcterms:W3CDTF">2024-05-07T07:03:00Z</dcterms:created>
  <dcterms:modified xsi:type="dcterms:W3CDTF">2024-05-07T07:58:00Z</dcterms:modified>
</cp:coreProperties>
</file>