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134C8F" w:rsidRDefault="00134C8F" w:rsidP="00134C8F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Arial" w:hAnsi="Arial" w:cs="Arial"/>
          <w:color w:val="333333"/>
          <w:sz w:val="41"/>
          <w:szCs w:val="41"/>
        </w:rPr>
      </w:pPr>
      <w:r>
        <w:rPr>
          <w:rFonts w:ascii="Arial" w:hAnsi="Arial" w:cs="Arial"/>
          <w:color w:val="333333"/>
          <w:sz w:val="41"/>
          <w:szCs w:val="41"/>
        </w:rPr>
        <w:t>ПОСТАНОВЛЕНИЕ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20.05.2016                                                                                                     №        055     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перечня земельных участков, предназначенных для предоставления в собственность бесплатно гражданам, имеющим трех и более детей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 целью реализации на территории Безымянского муниципального образования Энгельсского муниципального района Саратовской области положений статьи 39.5 Земельного кодекса РФ, руководствуясь Законом Саратовской области от 30.09.2014 года № 119-ЗСО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собственности»,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 Утвердить перечень земельных участков для индивидуального жилищного строительства, предназначенных для предоставления в собственность бесплатно гражданам, имеющим трех и более детей, в соответствии с приложением.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 Настоящее постановление подлежит официальному опубликованию (обнародованию).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  Настоящее постановление вступает в силу со дня его официального опубликования путем размещения на официальном сайте администрации Энгельсского муниципального района </w:t>
      </w:r>
      <w:hyperlink r:id="rId5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www.engels-city.ru</w:t>
        </w:r>
      </w:hyperlink>
      <w:r>
        <w:rPr>
          <w:rFonts w:ascii="Arial" w:hAnsi="Arial" w:cs="Arial"/>
          <w:color w:val="333333"/>
          <w:sz w:val="21"/>
          <w:szCs w:val="21"/>
        </w:rPr>
        <w:t> в сети Интернет в течение пяти рабочих дней со дня его подписания.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  Настоящее постановление утрачивает силу по истечении установленного статьей 8 Закона Саратовской области от 30.09.2014 года № 119-ЗСО "О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собственности" предельного срока для принятия решений о предоставлении в собственность бесплатно земельных участков, предусмотренных перечнем земельных участков (45 дней).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  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образования, начальника общего отдела А.Б. Терсина.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Глава Безымянского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20.05.2016 № 055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ПЕРЕЧЕНЬ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земельных участков для индивидуального жилищного строительства,</w:t>
      </w:r>
    </w:p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предназначенных  для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предоставления в собственность бесплатно гражданам, имеющим трех и более детей</w:t>
      </w:r>
    </w:p>
    <w:tbl>
      <w:tblPr>
        <w:tblW w:w="95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3090"/>
        <w:gridCol w:w="2460"/>
        <w:gridCol w:w="1500"/>
        <w:gridCol w:w="1980"/>
      </w:tblGrid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Местоположение земельного участка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Площадь земельного участка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rPr>
                <w:b/>
                <w:bCs/>
              </w:rPr>
              <w:t>Кадастровый номер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7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64:38:130423:56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10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64:38:130423:50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11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64:38:130423:48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12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64:38:130423:62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13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64:38:130423:54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6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14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64:38:130423:53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7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15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64:38:130423:51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8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16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64:38:130423:49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9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 xml:space="preserve">Безымянское муниципальное образование Энгельсского </w:t>
            </w:r>
            <w:r>
              <w:lastRenderedPageBreak/>
              <w:t>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lastRenderedPageBreak/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lastRenderedPageBreak/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19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64:38:130423:63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ind w:left="375"/>
            </w:pPr>
            <w:r>
              <w:lastRenderedPageBreak/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20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64:38:130423:61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1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21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64:38:130423:59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2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22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64:38:130423:60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3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23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64:38:130423:58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4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Безымянное,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Степная, участок 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1000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64:38:130423:68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5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Южная, участок 1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64:38:130104:194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6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Южная, участок 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64:38:130104:193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7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Безымянское муниципальное образование Энгельсского 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с. Красный Партизан,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Южная, участок 3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64:38:130104:192</w:t>
            </w:r>
          </w:p>
        </w:tc>
      </w:tr>
      <w:tr w:rsidR="00134C8F" w:rsidTr="00134C8F">
        <w:trPr>
          <w:jc w:val="center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 w:rsidP="00134C8F">
            <w:pPr>
              <w:numPr>
                <w:ilvl w:val="0"/>
                <w:numId w:val="18"/>
              </w:numPr>
              <w:spacing w:before="100" w:beforeAutospacing="1" w:after="100" w:afterAutospacing="1" w:line="300" w:lineRule="atLeast"/>
              <w:ind w:left="375"/>
            </w:pPr>
            <w:r>
              <w:t> 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t xml:space="preserve">Безымянское муниципальное образование Энгельсского </w:t>
            </w:r>
            <w:r>
              <w:lastRenderedPageBreak/>
              <w:t>муниципального района Саратовской области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</w:pPr>
            <w:r>
              <w:lastRenderedPageBreak/>
              <w:t>Саратовская область, Энгельсский район,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lastRenderedPageBreak/>
              <w:t>с. Красный Партизан,</w:t>
            </w:r>
          </w:p>
          <w:p w:rsidR="00134C8F" w:rsidRDefault="00134C8F">
            <w:pPr>
              <w:pStyle w:val="a3"/>
              <w:spacing w:before="0" w:beforeAutospacing="0" w:after="150" w:afterAutospacing="0"/>
            </w:pPr>
            <w:r>
              <w:t>ул. Южная, участок 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lastRenderedPageBreak/>
              <w:t>600 кв.м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4C8F" w:rsidRDefault="00134C8F">
            <w:pPr>
              <w:pStyle w:val="a3"/>
              <w:spacing w:before="0" w:beforeAutospacing="0" w:after="150" w:afterAutospacing="0"/>
              <w:jc w:val="center"/>
            </w:pPr>
            <w:r>
              <w:t>64:38:130104:191</w:t>
            </w:r>
          </w:p>
        </w:tc>
      </w:tr>
    </w:tbl>
    <w:p w:rsidR="00134C8F" w:rsidRDefault="00134C8F" w:rsidP="00134C8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Схемы участков прилагаются  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Лист 3</w:t>
        </w:r>
      </w:hyperlink>
      <w:r>
        <w:rPr>
          <w:rFonts w:ascii="Arial" w:hAnsi="Arial" w:cs="Arial"/>
          <w:color w:val="333333"/>
          <w:sz w:val="21"/>
          <w:szCs w:val="21"/>
        </w:rPr>
        <w:t>,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Лист 4</w:t>
        </w:r>
      </w:hyperlink>
    </w:p>
    <w:p w:rsidR="00064011" w:rsidRPr="00134C8F" w:rsidRDefault="00064011" w:rsidP="00134C8F">
      <w:bookmarkStart w:id="0" w:name="_GoBack"/>
      <w:bookmarkEnd w:id="0"/>
    </w:p>
    <w:sectPr w:rsidR="00064011" w:rsidRPr="0013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5991"/>
    <w:multiLevelType w:val="multilevel"/>
    <w:tmpl w:val="A404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05C2C"/>
    <w:multiLevelType w:val="multilevel"/>
    <w:tmpl w:val="8C0A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D03EE"/>
    <w:multiLevelType w:val="multilevel"/>
    <w:tmpl w:val="DD441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91D4D"/>
    <w:multiLevelType w:val="multilevel"/>
    <w:tmpl w:val="7540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25D0E"/>
    <w:multiLevelType w:val="multilevel"/>
    <w:tmpl w:val="6EF65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57B35"/>
    <w:multiLevelType w:val="multilevel"/>
    <w:tmpl w:val="C0F6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07390"/>
    <w:multiLevelType w:val="multilevel"/>
    <w:tmpl w:val="5AE4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B942B5"/>
    <w:multiLevelType w:val="multilevel"/>
    <w:tmpl w:val="ADEA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1B648D"/>
    <w:multiLevelType w:val="multilevel"/>
    <w:tmpl w:val="8682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A87F94"/>
    <w:multiLevelType w:val="multilevel"/>
    <w:tmpl w:val="2A7E7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AC0581"/>
    <w:multiLevelType w:val="multilevel"/>
    <w:tmpl w:val="C0C2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164883"/>
    <w:multiLevelType w:val="multilevel"/>
    <w:tmpl w:val="3462E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773551"/>
    <w:multiLevelType w:val="multilevel"/>
    <w:tmpl w:val="2A72C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BA73E3"/>
    <w:multiLevelType w:val="multilevel"/>
    <w:tmpl w:val="453A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6424C6"/>
    <w:multiLevelType w:val="multilevel"/>
    <w:tmpl w:val="FE209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400305"/>
    <w:multiLevelType w:val="multilevel"/>
    <w:tmpl w:val="E9C85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AF3D06"/>
    <w:multiLevelType w:val="multilevel"/>
    <w:tmpl w:val="7B34E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277D7C"/>
    <w:multiLevelType w:val="multilevel"/>
    <w:tmpl w:val="9380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6"/>
  </w:num>
  <w:num w:numId="11">
    <w:abstractNumId w:val="12"/>
  </w:num>
  <w:num w:numId="12">
    <w:abstractNumId w:val="13"/>
  </w:num>
  <w:num w:numId="13">
    <w:abstractNumId w:val="14"/>
  </w:num>
  <w:num w:numId="14">
    <w:abstractNumId w:val="1"/>
  </w:num>
  <w:num w:numId="15">
    <w:abstractNumId w:val="15"/>
  </w:num>
  <w:num w:numId="16">
    <w:abstractNumId w:val="9"/>
  </w:num>
  <w:num w:numId="17">
    <w:abstractNumId w:val="4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2400D"/>
    <w:rsid w:val="00045629"/>
    <w:rsid w:val="00064011"/>
    <w:rsid w:val="00066364"/>
    <w:rsid w:val="000836BB"/>
    <w:rsid w:val="000A2158"/>
    <w:rsid w:val="000C13EE"/>
    <w:rsid w:val="000C5121"/>
    <w:rsid w:val="00110BE5"/>
    <w:rsid w:val="00115835"/>
    <w:rsid w:val="00131742"/>
    <w:rsid w:val="00134C8F"/>
    <w:rsid w:val="0013675A"/>
    <w:rsid w:val="00195529"/>
    <w:rsid w:val="001A2245"/>
    <w:rsid w:val="001A689B"/>
    <w:rsid w:val="001C7153"/>
    <w:rsid w:val="001D76DD"/>
    <w:rsid w:val="001E32A5"/>
    <w:rsid w:val="001E4276"/>
    <w:rsid w:val="001E6BD6"/>
    <w:rsid w:val="001F3C95"/>
    <w:rsid w:val="001F6819"/>
    <w:rsid w:val="002013C4"/>
    <w:rsid w:val="00232E25"/>
    <w:rsid w:val="0024007E"/>
    <w:rsid w:val="00240C60"/>
    <w:rsid w:val="00253A69"/>
    <w:rsid w:val="002744E5"/>
    <w:rsid w:val="002758E6"/>
    <w:rsid w:val="002B2AC0"/>
    <w:rsid w:val="002B3C72"/>
    <w:rsid w:val="002B3D12"/>
    <w:rsid w:val="00311493"/>
    <w:rsid w:val="003233D3"/>
    <w:rsid w:val="00332C81"/>
    <w:rsid w:val="00353203"/>
    <w:rsid w:val="00355961"/>
    <w:rsid w:val="003606EA"/>
    <w:rsid w:val="003670E6"/>
    <w:rsid w:val="003A0356"/>
    <w:rsid w:val="003A2076"/>
    <w:rsid w:val="003C54FB"/>
    <w:rsid w:val="003F06E5"/>
    <w:rsid w:val="003F7905"/>
    <w:rsid w:val="00404F91"/>
    <w:rsid w:val="004267DB"/>
    <w:rsid w:val="00441D45"/>
    <w:rsid w:val="004807CB"/>
    <w:rsid w:val="004807EA"/>
    <w:rsid w:val="004934D4"/>
    <w:rsid w:val="00497473"/>
    <w:rsid w:val="004A34A5"/>
    <w:rsid w:val="004D023C"/>
    <w:rsid w:val="004E405B"/>
    <w:rsid w:val="004E61B8"/>
    <w:rsid w:val="004F510B"/>
    <w:rsid w:val="005210F8"/>
    <w:rsid w:val="00521983"/>
    <w:rsid w:val="0055667E"/>
    <w:rsid w:val="00566349"/>
    <w:rsid w:val="00584F0D"/>
    <w:rsid w:val="005A48B1"/>
    <w:rsid w:val="005C3FEA"/>
    <w:rsid w:val="005E0E09"/>
    <w:rsid w:val="005E71CE"/>
    <w:rsid w:val="005F729D"/>
    <w:rsid w:val="00604628"/>
    <w:rsid w:val="0061261F"/>
    <w:rsid w:val="00621047"/>
    <w:rsid w:val="0062706D"/>
    <w:rsid w:val="0064773F"/>
    <w:rsid w:val="00662659"/>
    <w:rsid w:val="00662C7B"/>
    <w:rsid w:val="00666A97"/>
    <w:rsid w:val="00676B33"/>
    <w:rsid w:val="006820A6"/>
    <w:rsid w:val="006A5741"/>
    <w:rsid w:val="006A6F6E"/>
    <w:rsid w:val="006B76BB"/>
    <w:rsid w:val="006C18A9"/>
    <w:rsid w:val="006C76D1"/>
    <w:rsid w:val="006E6457"/>
    <w:rsid w:val="006E6969"/>
    <w:rsid w:val="007079EC"/>
    <w:rsid w:val="007321E8"/>
    <w:rsid w:val="00734617"/>
    <w:rsid w:val="00753CE9"/>
    <w:rsid w:val="0076400E"/>
    <w:rsid w:val="00785034"/>
    <w:rsid w:val="007D032C"/>
    <w:rsid w:val="007F663B"/>
    <w:rsid w:val="0085589D"/>
    <w:rsid w:val="00865FF1"/>
    <w:rsid w:val="008767B2"/>
    <w:rsid w:val="00880910"/>
    <w:rsid w:val="008A7146"/>
    <w:rsid w:val="008D5823"/>
    <w:rsid w:val="008D5BD2"/>
    <w:rsid w:val="008F0A04"/>
    <w:rsid w:val="00941FE8"/>
    <w:rsid w:val="00950958"/>
    <w:rsid w:val="00956DC2"/>
    <w:rsid w:val="00960083"/>
    <w:rsid w:val="00967F40"/>
    <w:rsid w:val="00993A2C"/>
    <w:rsid w:val="00994ED0"/>
    <w:rsid w:val="009E0976"/>
    <w:rsid w:val="009E0D19"/>
    <w:rsid w:val="009E29F2"/>
    <w:rsid w:val="009E7C56"/>
    <w:rsid w:val="00A12F1C"/>
    <w:rsid w:val="00A2025D"/>
    <w:rsid w:val="00A27C73"/>
    <w:rsid w:val="00A565A5"/>
    <w:rsid w:val="00A7756F"/>
    <w:rsid w:val="00AB3B4D"/>
    <w:rsid w:val="00AC22D8"/>
    <w:rsid w:val="00AC70B2"/>
    <w:rsid w:val="00AF59CC"/>
    <w:rsid w:val="00B019D9"/>
    <w:rsid w:val="00B03434"/>
    <w:rsid w:val="00B10065"/>
    <w:rsid w:val="00B1643A"/>
    <w:rsid w:val="00B403CB"/>
    <w:rsid w:val="00B411BE"/>
    <w:rsid w:val="00B57B01"/>
    <w:rsid w:val="00B74867"/>
    <w:rsid w:val="00BA1D30"/>
    <w:rsid w:val="00BA7945"/>
    <w:rsid w:val="00BB3AC2"/>
    <w:rsid w:val="00BF6AF1"/>
    <w:rsid w:val="00C24FE4"/>
    <w:rsid w:val="00C51C21"/>
    <w:rsid w:val="00C56BF5"/>
    <w:rsid w:val="00C67CF0"/>
    <w:rsid w:val="00C922DC"/>
    <w:rsid w:val="00CA01D3"/>
    <w:rsid w:val="00CC474B"/>
    <w:rsid w:val="00CE79FF"/>
    <w:rsid w:val="00CF16A8"/>
    <w:rsid w:val="00CF24EF"/>
    <w:rsid w:val="00CF69A2"/>
    <w:rsid w:val="00D04269"/>
    <w:rsid w:val="00D12D6A"/>
    <w:rsid w:val="00D2720A"/>
    <w:rsid w:val="00D34EED"/>
    <w:rsid w:val="00D43664"/>
    <w:rsid w:val="00DA31BA"/>
    <w:rsid w:val="00DA4196"/>
    <w:rsid w:val="00DB33E2"/>
    <w:rsid w:val="00DC0C5F"/>
    <w:rsid w:val="00DC34AC"/>
    <w:rsid w:val="00DC7673"/>
    <w:rsid w:val="00DD5456"/>
    <w:rsid w:val="00DE0C92"/>
    <w:rsid w:val="00DE3BFB"/>
    <w:rsid w:val="00E339A4"/>
    <w:rsid w:val="00E770C9"/>
    <w:rsid w:val="00E9187C"/>
    <w:rsid w:val="00E97726"/>
    <w:rsid w:val="00EB7715"/>
    <w:rsid w:val="00ED014E"/>
    <w:rsid w:val="00EE36AC"/>
    <w:rsid w:val="00F030AB"/>
    <w:rsid w:val="00F04E3B"/>
    <w:rsid w:val="00F06B1D"/>
    <w:rsid w:val="00F12578"/>
    <w:rsid w:val="00F166B4"/>
    <w:rsid w:val="00F47556"/>
    <w:rsid w:val="00F72616"/>
    <w:rsid w:val="00F764D4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0C2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8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  <w:style w:type="paragraph" w:customStyle="1" w:styleId="consplusnormal">
    <w:name w:val="consplu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B1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4D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10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C2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48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30">
    <w:name w:val="3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6E6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2B3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A1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5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3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gels-city.ru/images/stories/mo/bezimyansk_mo/docs/%D0%9F%D1%80%D0%B8%D0%BB%D0%BE%D0%B6%D0%B5%D0%BD%D0%B8%D0%B5_%D0%BA_055_%D0%9A%D1%80%D0%9F%D0%B0%D1%8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els-city.ru/images/stories/mo/bezimyansk_mo/docs/%D0%9F%D1%80%D0%B8%D0%BB%D0%BE%D0%B6%D0%B5%D0%BD%D0%B8%D0%B5_%D0%BA_055_%D0%91%D0%B5%D0%B7.GIF" TargetMode="Externa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1024</Words>
  <Characters>5841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180</cp:revision>
  <dcterms:created xsi:type="dcterms:W3CDTF">2024-05-07T07:03:00Z</dcterms:created>
  <dcterms:modified xsi:type="dcterms:W3CDTF">2024-05-08T03:07:00Z</dcterms:modified>
</cp:coreProperties>
</file>