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DA4196" w:rsidRDefault="00DA4196" w:rsidP="00DA4196">
      <w:pPr>
        <w:pStyle w:val="1"/>
        <w:shd w:val="clear" w:color="auto" w:fill="FFFFFF"/>
        <w:spacing w:before="150" w:beforeAutospacing="0" w:after="150" w:afterAutospacing="0" w:line="336" w:lineRule="atLeast"/>
        <w:jc w:val="center"/>
        <w:rPr>
          <w:rFonts w:ascii="inherit" w:hAnsi="inherit" w:cs="Arial"/>
          <w:color w:val="333333"/>
          <w:sz w:val="36"/>
          <w:szCs w:val="36"/>
        </w:rPr>
      </w:pPr>
      <w:r>
        <w:rPr>
          <w:rFonts w:ascii="inherit" w:hAnsi="inherit" w:cs="Arial"/>
          <w:color w:val="333333"/>
          <w:sz w:val="36"/>
          <w:szCs w:val="36"/>
        </w:rPr>
        <w:t>ПОСТАНОВЛЕНИЕ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15.08.2016                                                                                                    №        121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«Заключение договоров социального найма жилых помещений муниципального жилищного фонда»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«Заключение договоров социального найма жилых помещений муниципального жилищного фонда», согласно приложению.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5"/>
            <w:rFonts w:ascii="Arial" w:hAnsi="Arial" w:cs="Arial"/>
            <w:color w:val="0088CC"/>
            <w:sz w:val="21"/>
            <w:szCs w:val="21"/>
            <w:u w:val="none"/>
          </w:rPr>
          <w:t>www.engels-city.ru</w:t>
        </w:r>
      </w:hyperlink>
      <w:r>
        <w:rPr>
          <w:rFonts w:ascii="Arial" w:hAnsi="Arial" w:cs="Arial"/>
          <w:color w:val="333333"/>
          <w:sz w:val="21"/>
          <w:szCs w:val="21"/>
        </w:rPr>
        <w:t> в сети Интернет.</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DA4196" w:rsidRDefault="00DA4196" w:rsidP="00DA4196">
      <w:pPr>
        <w:shd w:val="clear" w:color="auto" w:fill="FFFFFF"/>
        <w:rPr>
          <w:rFonts w:ascii="Arial" w:hAnsi="Arial" w:cs="Arial"/>
          <w:color w:val="333333"/>
          <w:sz w:val="21"/>
          <w:szCs w:val="21"/>
        </w:rPr>
      </w:pPr>
      <w:r>
        <w:rPr>
          <w:rFonts w:ascii="Arial" w:hAnsi="Arial" w:cs="Arial"/>
          <w:b/>
          <w:bCs/>
          <w:color w:val="333333"/>
          <w:sz w:val="21"/>
          <w:szCs w:val="21"/>
        </w:rPr>
        <w:br w:type="textWrapping" w:clear="all"/>
      </w:r>
    </w:p>
    <w:p w:rsidR="00DA4196" w:rsidRDefault="00DA4196" w:rsidP="00DA4196">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DA4196" w:rsidRDefault="00DA4196" w:rsidP="00DA4196">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15.08.2016 № 121</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«Заключение договоров социального найма жилых помещений муниципального жилищного фонда»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муниципальной услуги «Заключение договоров социального найма жилых помещений муниципального жилищного фонда»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w:t>
      </w:r>
      <w:r>
        <w:rPr>
          <w:rFonts w:ascii="Arial" w:hAnsi="Arial" w:cs="Arial"/>
          <w:color w:val="333333"/>
          <w:sz w:val="21"/>
          <w:szCs w:val="21"/>
        </w:rPr>
        <w:lastRenderedPageBreak/>
        <w:t>определения сроков и последовательности действий в рамках административных процедур администрации Безымянского муниципального образования при осуществлении полномочий по предоставлению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Заявителями при предоставлении муниципальной услуги по заключению договоров социального найма жилых помещений муниципального жилищного фонда (далее - муниципальная услуга) являются граждане Российской Федерации, занимающие жилые помещения в муниципальном жилищном фонде Безымянского муниципального образования и зарегистрированные в них в установленном порядке.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имени Заявителя при предоставлении муниципальной услуги могут выступать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Заявители имеют право на неоднократное обращение за муниципальной услугой.</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заявителям может сопровождаться предоставлением муниципальных услуг по информированию о рассмотрении заявления и принятии решений по предоставлению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Муниципальная услуга предоставляется администрацией Безымянского муниципального образования (далее - Администрация).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Заявление о заключении, внесение изменений и дополнений, расторжение договоров социального найма жилых помещений муниципального жилищного фонда (далее – заявление) может быть подано заявителем: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Pr>
            <w:rStyle w:val="a5"/>
            <w:rFonts w:ascii="Arial" w:hAnsi="Arial" w:cs="Arial"/>
            <w:color w:val="0088CC"/>
            <w:sz w:val="21"/>
            <w:szCs w:val="21"/>
            <w:u w:val="none"/>
          </w:rPr>
          <w:t>http://www.gosuslugi.ru/</w:t>
        </w:r>
      </w:hyperlink>
      <w:r>
        <w:rPr>
          <w:rFonts w:ascii="Arial" w:hAnsi="Arial" w:cs="Arial"/>
          <w:color w:val="333333"/>
          <w:sz w:val="21"/>
          <w:szCs w:val="21"/>
        </w:rPr>
        <w:t>) (далее - единый портал);</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7" w:history="1">
        <w:r>
          <w:rPr>
            <w:rStyle w:val="a5"/>
            <w:rFonts w:ascii="Arial" w:hAnsi="Arial" w:cs="Arial"/>
            <w:color w:val="0088CC"/>
            <w:sz w:val="21"/>
            <w:szCs w:val="21"/>
            <w:u w:val="none"/>
          </w:rPr>
          <w:t>bezemjanskoemo@mail.ru</w:t>
        </w:r>
      </w:hyperlink>
      <w:r>
        <w:rPr>
          <w:rFonts w:ascii="Arial" w:hAnsi="Arial" w:cs="Arial"/>
          <w:color w:val="333333"/>
          <w:sz w:val="21"/>
          <w:szCs w:val="21"/>
        </w:rPr>
        <w:t> (далее - представление посредством электронной почты).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Требования к порядку информирования о правилах предоставления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 нахождения администрации Безымянского муниципального образования: 413143, Саратовская область, Энгельсский район, с. Безымянное, ул. Чкалова, д.11.</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Официальный Интернет-сайт Энгельсского муниципального района www.engels-city.ru/2009-10-27-11-50-22.</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Администрации: </w:t>
      </w:r>
      <w:hyperlink r:id="rId8" w:history="1">
        <w:r>
          <w:rPr>
            <w:rStyle w:val="a5"/>
            <w:rFonts w:ascii="Arial" w:hAnsi="Arial" w:cs="Arial"/>
            <w:color w:val="0088CC"/>
            <w:sz w:val="21"/>
            <w:szCs w:val="21"/>
            <w:u w:val="none"/>
          </w:rPr>
          <w:t>bezemjanskoemo@mail.ru.</w:t>
        </w:r>
      </w:hyperlink>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Единый портал государственных и муниципальных услуг (функций) (</w:t>
      </w:r>
      <w:hyperlink r:id="rId9" w:history="1">
        <w:r>
          <w:rPr>
            <w:rStyle w:val="a5"/>
            <w:rFonts w:ascii="Arial" w:hAnsi="Arial" w:cs="Arial"/>
            <w:color w:val="0088CC"/>
            <w:sz w:val="21"/>
            <w:szCs w:val="21"/>
            <w:u w:val="none"/>
          </w:rPr>
          <w:t>http://www.gosuslugi.ru/</w:t>
        </w:r>
      </w:hyperlink>
      <w:r>
        <w:rPr>
          <w:rFonts w:ascii="Arial" w:hAnsi="Arial" w:cs="Arial"/>
          <w:color w:val="333333"/>
          <w:sz w:val="21"/>
          <w:szCs w:val="21"/>
        </w:rPr>
        <w:t>) (далее - единый портал).</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«Заключение договоров социального найма жилых помещений муниципального жилищного фонда».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исполнительной власти, предоставляющего муниципальную услугу.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2.2.1.   Муниципальную услугу предоставляет непосредственно администрация Безымянского муниципального образования.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2.2.2.   В процедуре предоставления муниципальной услуги, кроме того, принимают участие: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организации, осуществляющие учет недвижимого имущества и инвентаризацию объектов недвижимости;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управляющие организации ТСЖ;</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МУП «Покровск тепло».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Описание результатов предоставления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предоставления муниципальной услуги является: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Заключение с гражданами договора социального найма жилого помещения муниципального жилищного фонда (Приложение № 1 к настоящему Административному регламенту), или мотивированный отказ (Приложение № 2 к настоящему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Внесение изменений и (или) дополнений в договор социального найма жилого помещения муниципального жилищного фонда или мотивированный отказ (Приложение № 2 к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Расторжение с гражданами договора социального найма муниципального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DA4196" w:rsidTr="00DA4196">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jc w:val="center"/>
            </w:pPr>
            <w:r>
              <w:t>Муниципальная услуга</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jc w:val="center"/>
            </w:pPr>
            <w:r>
              <w:t>Сроки предоставления муниципальной услуги</w:t>
            </w:r>
          </w:p>
        </w:tc>
      </w:tr>
      <w:tr w:rsidR="00DA4196" w:rsidTr="00DA4196">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pPr>
            <w:r>
              <w:t>- если ранее при предоставлении жилого помещения по ордеру или иному документу-основанию договор социального найма не был заключен уполномоченным органом</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pPr>
            <w:r>
              <w:t>не позднее 20 рабочих дней со дня подачи заявления и соответствующих документов</w:t>
            </w:r>
          </w:p>
        </w:tc>
      </w:tr>
      <w:tr w:rsidR="00DA4196" w:rsidTr="00DA4196">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pPr>
            <w:r>
              <w:t>- в случае необходимости внесения изменений в действующий договор социального найма</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pPr>
            <w:r>
              <w:t>не позднее 20 рабочих дней со дня подачи заявления и соответствующих документов</w:t>
            </w:r>
          </w:p>
        </w:tc>
      </w:tr>
      <w:tr w:rsidR="00DA4196" w:rsidTr="00DA4196">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pPr>
            <w:r>
              <w:t>- в случае расторжения и прекращения договора социального найма</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pPr>
            <w:r>
              <w:t>не позднее 10 рабочих дней со дня подачи заявления и соответствующих документов</w:t>
            </w:r>
          </w:p>
        </w:tc>
      </w:tr>
    </w:tbl>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технических ошибок, допущенных при оформлении договора социального найма жилого помещения, не должен превышать трех дней с момента обнаружения ошибки или получения от любого заинтересованного лица в письменной форме заявления об ошибке в договоре.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Перечень нормативных правовых актов непосредственно регулирующих предоставление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со следующими нормативными правовыми актами: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Конституцией Российской Федерации;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Гражданским кодексом Российской Федерации;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Жилищным кодексом Российской Федерации;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24.11.1995 года № 181-ФЗ «О социальной защите инвалидов в Российской Федерации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Федеральным законом от 29.12.2004 г. № 189-ФЗ «О введении в действие Жилищного кодекса Российской Федерации»;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Федеральным законом от 27.07.2010 г.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г. № 168, «Собрание законодательства РФ» от 02.08.2010 г. № 31);</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Федеральным законом от 02.05.2006 г. № 59-ФЗ «О порядке рассмотрения обращений граждан Российской Федерации» (Собрание законодательства Российской Федерации, 08.05.2006 г., № 19, ст. 2060);</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Постановлением Правительства Российской Федерации от 21.05.2005 г. № 315 «Об утверждении Типового договора социального найма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Законом Саратовской области от 28.04.2005 года № 39-ЗСО «О предоставлении жилых помещений в Саратовской области»;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иными нормативными правовыми актами Российской Федерации, Саратовской области и органов местного самоуправления, регулирующими правоотношения в данной сфере.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являются необходимыми для предоставления муниципальной услуги, подлежащих представлению гражданином.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необходимые для предоставления муниципальной услуги по заключению договоров социального найма: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При предоставлении жилого помещения по договору социального найма до вступления в силу ЖК РФ от 29.12.04 г.:</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2.6.1.1.            исчерпывающий перечень документов, которые заявитель должен предоставить самостоятельно: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на имя главы Безымянского муниципального образования (Приложение № 3 к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оригинал и копия документа, подтверждающего право пользования жилым помещением (ордер, распоряжение о предоставлении жилого помещения, решение суда и др.);</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копии документов с предъявлением оригиналов, удостоверяющих личность, нанимателя и всех членов семьи: для граждан старше 14 лет - паспорт (фото, место регистрации), для детей до 14 лет - свидетельство о рождении;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копии документов с предъявлением оригиналов, подтверждающих родственные отношения, если указанные лица подлежат включению в договор социального найма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копии документов с предъявлением оригиналов, подтверждающих родственные отношения с нанимателем, к которому иные граждане были вселены в качестве членов семьи;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копия документа с предъявлением оригинала, удостоверяющего личность гражданина, действующего по нотариально заверенной доверенности от имени нанимателя жилого помещения (паспорт - фото, место регистрации);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письменное согласие от всех проживающих совместно с нанимателем совершеннолетних членов семьи (о том, что они не против, что основным квартиросъемщиком станет заявитель);</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справку о зарегистрированных лицах, либо выписку из домовой книги по месту регистрации;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оригинал и копию технического паспорта или технического плана жилого помещения (и выписки из технического паспорта (в случае дальнейшей приватизации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справки об отсутствии (наличии) задолженности по оплате жилищно-коммунальных услуг и наем жилья;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суда (при возложении обязанности произвести определенные действия в соответствии с судебным актом);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письменное согласие на обработку персональных данных от всех проживающих совместно с нанимателем совершеннолетних членов семьи (приложение N 9 к настоящему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документы, содержащие сведения об изменениях или обстоятельствах, послуживших основанием для обращения.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При предоставлении жилого помещения по договору социального найма после вступления в силу ЖК РФ от 29.12.04 г.</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2.6.2.1.            исчерпывающий перечень документов, которые заявитель должен предоставить самостоятельно: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на имя главы Безымянского муниципального образования (Приложение № 3 к настоящему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оригинал и копия документа, подтверждающего право пользования жилым помещением (распоряжение о предоставлении жилого помещения, решение суда и др.);</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копия документа с предъявлением оригинала, удостоверяющего личность гражданина, действующего по нотариально заверенной доверенности от имени нанимателя жилого помещения (паспорт - фото, место регистрации);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копии документов с предъявлением оригиналов, удостоверяющих личность, нанимателя и всех членов семьи: для граждан старше 14 лет - паспорт (фото, место регистрации), для детей до 14 лет - свидетельство о рождении;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копии документов с предъявлением оригиналов, подтверждающих родственные отношения, если указанные лица подлежат включению в договор социального найма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копии документов с предъявлением оригиналов, подтверждающих родственные отношения с нанимателем, к которому иные граждане были вселены в качестве членов семьи;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письменное согласие от всех проживающих совместно с нанимателем совершеннолетних членов семьи (о том, что они не против, что основным квартиросъемщиком станет заявитель);</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справку о зарегистрированных лицах, либо выписку из домовой книги по месту регистрации;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справки об отсутствии (наличии) задолженности по оплате жилищно-коммунальных услуг и наем жилья;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письменное согласие на обработку персональных данных от всех проживающих совместно с нанимателем совершеннолетних членов семьи (приложение № 9 к настоящему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оригинал и копию технического паспорта или технического плана жилого помещения (в случае дальнейшей приватизации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суда (при возложении обязанности произвести определенные действия в соответствии с судебным актом);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документы, содержащие сведения об изменениях или обстоятельствах, послуживших основанием для обращения.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При внесении изменений и (или) дополнений в договор социального найма: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2.6.3.1.            исчерпывающий перечень документов, которые заявитель должен предоставить самостоятельно: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заявление на имя главы Безымянского муниципального образования (Приложение № 4 к настоящему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копия договора социального найма на жилое помещение;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копия документа с предъявлением оригинала, удостоверяющего личность гражданина, действующего по нотариально заверенной доверенности от имени нанимателя жилого помещения (паспорт - фото, место регистрации);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копии документов с предъявлением оригиналов, удостоверяющих личность, нанимателя и всех членов семьи: для граждан старше 14 лет - паспорт (фото, место регистрации), для детей до 14 лет - свидетельство о рождении;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копии документов с предъявлением оригиналов, подтверждающих родственные отношения с нанимателем, к которому иные граждане были вселены в качестве членов семьи;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письменное согласие от всех проживающих совместно с нанимателем совершеннолетних членов семьи (в случае изменения состава семьи, нанимателя);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справку о зарегистрированных лицах, либо выписку из домовой книги по месту регистрации;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оригинал и копию технического паспорта (технический план)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справку об отсутствии (наличии) задолженности по оплате жилищно-коммунальных услуг и наем жилья;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письменное согласие на обработку персональных данных от всех проживающих совместно с нанимателем совершеннолетних членов семьи (приложение № 9 к настоящему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документы, содержащие сведения об изменениях или обстоятельствах, послуживших основанием для обращения.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При расторжении и прекращении действия договоров социального найма: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2.6.4.1.            исчерпывающий перечень документов, которые заявитель должен предоставить самостоятельно: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на имя главы Безымянского муниципального образования (Приложение № 5 к настоящему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копия договора социального найма на жилое помещение;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копии документов с предъявлением оригиналов, удостоверяющих личность, нанимателя и всех членов семьи: для граждан старше 14 лет - паспорт (фото, место регистрации), для детей до 14 лет - свидетельство о рождении;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согласие от всех проживающих совместно с нанимателем совершеннолетних членов семьи;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необходимости акт обследования состояния жилого помещения на соответствие его санитарно-техническим требованиям (Приложение № 6 к настоящему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справку о зарегистрированных лицах, либо выписку из домовой книги по месту регистрации;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справка об отсутствии (наличии) задолженности по оплате жилищно-коммунальных услуг и наем жилья;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суда (при возложении обязанности произвести определенные действия в соответствии с судебным актом);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документы, содержащие сведения об изменениях или обстоятельствах, послуживших основанием для обращения.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2.6.5.   Запрещено требовать от заявителя: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представления документов и информации, которые в соответствии с нормативно-правовыми актами Российской Федерации, нормативно-правовыми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 210-ФЗ.</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Исчерпывающий перечень оснований для отказа в предоставлении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Основаниями для отказа в предоставлении муниципальной услуги являются: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отсутствуют документы основания предоставления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обратилось лицо, не имеющее законных оснований на это;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отсутствие документов, предусмотренных п. 2.6. настоящего административного регламента, или предоставление документов не в полном объеме;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представленные документы, по форме или содержанию не соответствуют требованиям действующего законодательства;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Реестре муниципального жилищного фонда Безымянского муниципального образования отсутствует жилое помещение, на которое требуется оформить договор социального найма жилого помещения, внести изменения и дополнения, расторгнуть договор;</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жилое помещение отнесено к разряду специализированного жилищного фонда;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наличии задолженности по оплате жилищно-коммунальных услуг и наем жилья более 6 месяцев;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предоставление заявителем документов, содержащих ошибки или противоречивые сведения;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нахождение жилого помещения в доме признанном аварийным, непригодным для проживания;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если в жилом помещении самовольно произведена перепланировка, переустройство, реконструкция, что привело к изменению площади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Основания для приостановления в предоставлении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2.8.1.   Действия по заключению, внесению изменений и (или) дополнений, расторжению договора социального найма приостанавливаются в случаях:</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обоснованных подозрений об отсутствии оснований для заключения договора социального найма жилого помещения, а также в подлинности представленных документов или достоверности указанных в них сведений;</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письменного заявления нанимателя или членов семьи нанимателя с указанием причин и срока приостановления;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письменного заявления нанимателя о возврате документов без заключения, внесения изменений и дополнений, расторжения договора.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2.8.2.   Решение о приостановлении рассмотрения представленных документов и об отказе в заключение договора социального найма жилого помещения принимается главой Безымянского муниципального образования.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2.9. Услуги, которые являются необходимыми и обязательными для предоставления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Услуг, которые являются необходимыми и обязательными для предоставления муниципальной услуги: «Заключение договоров социального найма жилых помещений муниципального жилищного фонда», нет.</w:t>
      </w:r>
    </w:p>
    <w:p w:rsidR="00DA4196" w:rsidRDefault="00DA4196" w:rsidP="00DA419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Размер платы, взимаемой с заявителя при предоставлении муниципальной услуги</w:t>
      </w:r>
    </w:p>
    <w:p w:rsidR="00DA4196" w:rsidRDefault="00DA4196" w:rsidP="00DA4196">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Максимальные сроки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подаче документов на получение муниципальной услуги - 15 минут.</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ожидания в очереди при получении результата предоставления муниципальной услуги - 10 минут.</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Срок регистрации запроса заявителя о предоставлении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www.engels-city.ru/2009-10-27-11-50-22 в сети Интернет;</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и последовательность административных действий (процедур)</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3.1.1.   Предоставление муниципальной услуги - заключение договора социального найма жилого помещения муниципального жилищного фонда, отказ в заключении договора социального найма, включает в себя следующие административные процедуры: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прием документов и регистрация заявления;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проверка документов;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оформление договора социального найма жилого помещения муниципального жилищного фонда, либо подготовка мотивированного отказа;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договора социального найма жилого помещения, либо мотивированного отказа;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регистрация договора, либо мотивированного отказа;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договора, либо мотивированного отказа.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3.1.2.   Предоставление муниципальной услуги - внесение изменений и (или) дополнений в договор социального найма жилого помещения муниципального жилищного фонда, отказ во внесении изменений и дополнений в договор социального найма, включает в себя следующие административные процедуры: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прием документов и регистрация заявления;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проверка документов;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подготовка дополнительного соглашения к договору социального найма жилого помещения муниципального жилищного фонда с указанием изменений и дополнений, либо подготовка мотивированного отказа;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дополнительного соглашения, либо мотивированного отказа;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регистрация дополнительного соглашения, либо мотивированного отказа;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дополнительного соглашения, либо мотивированного отказа.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3.1.3.   Предоставление муниципальной услуги - расторжение и прекращение действия договора социального найма жилого помещения муниципального жилищного фонда, включает в себя следующие административные процедуры: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прием документов и регистрация заявления;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проверка документов;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подготовка соглашения о расторжении договора социального найма жилого помещения муниципального жилищного фонда;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соглашения;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регистрация соглашения;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соглашения.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Блок-схема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Блок схема последовательности административных процедур при предоставлении муниципальной услуги приводится в Приложении № 7 к настоящему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Описание последовательности действий, связанных с консультированием заявителя на предмет возможности предоставления муниципальной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Консультирование граждан по заключению, внесению изменений и дополнений, расторжению договора социального найма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муниципального образования при обращении заявителя: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знакомит с перечнем документов, необходимых для принятия решения;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объясняет порядок заполнения заявления.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Основанием для начала исполнения административной процедуры является письменное обращение заявителя с представлением соответствующих документов к специалисту администрации муниципального образования перечисленных в пункте 2.6. Регламента.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ходе приема заявления и прилагаемых к нему документов специалист осуществляет их проверку: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оформление заявления в соответствии с приложением к настоящему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соответствие Заявителя требованиям настоящего Регламента;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комплектность представленных документов в соответствии с п. 2.6 настоящего Регламента;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отсутствие в заявлении и прилагаемых к нему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отсутствие в заявлении и прилагаемых к нему документах записей, выполненных карандашом.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3.3.1.   Основными требованиями при консультировании являются: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актуальность;</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своевременность;</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четкость в изложении материала;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полнота консультирования;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удобство и доступность.</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3.3.2.   Консультации предоставляются по следующим вопросам: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документов, необходимых для заключения, внесения изменений и дополнения, расторжения договора социального найма;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источники получения документов, необходимых для заключения, внесения изменений и дополнения, расторжения договора социального найма; (название органов, организаций и их местонахождение);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сроки рассмотрения заявления;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порядок обжалования действий (бездействия) и решений, осуществляемых и принимаемых в ходе предоставления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3.3.3.   При ответах на телефонные звонки и устные обращения специалисты подробно и в вежливой форме информируют обратившихся по интересующим их вопросам. В случае, если специалист, принявший звонок, не может самостоятельно ответить на поставленные вопросы, обратившемуся гражданину сообщается телефонный номер, по которому можно получить необходимую информацию.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Прием документов для получения муниципальной услуги от Заявителя.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предоставления муниципальной услуги является обращение заявителя в администрацию Безымянского муниципального образования с заявлением (приложения № 3, 4, 5) и документами, указанными в настоящем Административном регламенте.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Специалистом администрации, ответственным за прием документов: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устанавливается личность заявителя;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проводится проверка представленных документов на предмет соответствия их установленным законодательством требованиям;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осуществляется сверка копий документов с оригиналами.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осуществляется выдача заявителю расписки в получении документов с указанием их перечня и даты их получения, фамилии и должности принявшего документы специалиста администрации.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Рассмотрение представленных документов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поступление заявления с пакетом документов.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несоответствия представленных документов требованиям действующего законодательства или настоящего административного регламента, либо необходимости предоставления дополнительных документов, заявитель уведомляется о сроках предоставления документов.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Принятие решения о предоставлении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3.6.1.   По результатам рассмотрения заявления, специалист, принявший документы: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заполняет установленной формы бланки договора социального найма муниципального жилого помещения в двух экземплярах, либо готовит мотивированный отказ в заключение договора в случаях, указанных в п. 2.7. настоящего административного регламента;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вносит изменения и (или) дополнения в договор социального найма муниципального жилого помещения путем подготовки дополнительного соглашения (два экземпляра), либо готовит мотивированный отказ в заключение договора в случаях, указанных в п. 2.7. настоящего административного регламента;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соглашение о расторжении договора социального найма муниципального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3.6.2.   При заключении договора, дополнительного соглашения к договору социального найма жилого помещения, подготовки соглашения о расторжении договора социального найма осуществляется его подписание главой Безымянского муниципального образования в установленном порядке.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заключение договора, дополнительного соглашения, соглашения о расторжении договора социального найма муниципального жилого помещения направляется в письменной форме, с указанием основания отказа, заявителю.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3.6.3.   Специалист, принявший документы, регистрирует заключенный договор, в журнале регистрации договоров (Приложение № 8 к настоящему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Дополнительное соглашение к договору социального найма не регистрируется, прикладывается к основному договору в дело.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Соглашение о расторжении договора социального найма прикладывается к основному договору в дело, регистрируется в журнале регистрации договоров социального найма (Приложение № 8 к настоящему административному регламенту)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3.6.4.   Договор социального найма, дополнительное соглашение к договору социального найма, соглашение о расторжении договора подписывается заявителем.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экземпляр указанного договора, дополнительного соглашения выдается заявителю, о чем в журнале регистрации договоров ставится роспись заявителя.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Второй экземпляр договора, дополнительного соглашения к договору, соглашения о расторжении договора с пакетом документов формируется в дело и передается на бессрочное хранение в архив администрации.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Вместе с выданным договором социального найма, дополнительным соглашением к договору социального найма Заявителю на руки выдаются оригиналы технической документации.</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исполнения административного регламента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соблюдения положений настоящего административного регламента (далее – текущий контроль) осуществляет глава Безымянского муниципального образования.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0" w:history="1">
        <w:r>
          <w:rPr>
            <w:rStyle w:val="a5"/>
            <w:rFonts w:ascii="Arial" w:hAnsi="Arial" w:cs="Arial"/>
            <w:color w:val="0088CC"/>
            <w:sz w:val="21"/>
            <w:szCs w:val="21"/>
            <w:u w:val="none"/>
          </w:rPr>
          <w:t>bezemjanskoemo@mail.ru</w:t>
        </w:r>
      </w:hyperlink>
      <w:r>
        <w:rPr>
          <w:rFonts w:ascii="Arial" w:hAnsi="Arial" w:cs="Arial"/>
          <w:color w:val="333333"/>
          <w:sz w:val="21"/>
          <w:szCs w:val="21"/>
        </w:rPr>
        <w:t>), официального сайта (www.engels-city.ru), единого портала государственных и муниципальных услуг (www.gosuslugi.ru), а также принимается при личном приеме заявителя.</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DA4196" w:rsidRDefault="00DA4196" w:rsidP="00DA419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DA4196" w:rsidRDefault="00DA4196" w:rsidP="00DA419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DA4196" w:rsidRDefault="00DA4196" w:rsidP="00DA419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4196" w:rsidRDefault="00DA4196" w:rsidP="00DA419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A4196" w:rsidRDefault="00DA4196" w:rsidP="00DA419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w:t>
      </w:r>
      <w:r>
        <w:rPr>
          <w:rFonts w:ascii="Arial" w:hAnsi="Arial" w:cs="Arial"/>
          <w:color w:val="333333"/>
          <w:sz w:val="21"/>
          <w:szCs w:val="21"/>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DA4196" w:rsidRDefault="00DA4196" w:rsidP="00DA419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4196" w:rsidRDefault="00DA4196" w:rsidP="00DA4196">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DA4196" w:rsidRDefault="00DA4196" w:rsidP="00DA4196">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DA4196" w:rsidRDefault="00DA4196" w:rsidP="00DA4196">
      <w:pPr>
        <w:shd w:val="clear" w:color="auto" w:fill="FFFFFF"/>
        <w:rPr>
          <w:rFonts w:ascii="Arial" w:hAnsi="Arial" w:cs="Arial"/>
          <w:color w:val="333333"/>
          <w:sz w:val="21"/>
          <w:szCs w:val="21"/>
        </w:rPr>
      </w:pPr>
      <w:r>
        <w:rPr>
          <w:rFonts w:ascii="Arial" w:hAnsi="Arial" w:cs="Arial"/>
          <w:color w:val="333333"/>
          <w:sz w:val="21"/>
          <w:szCs w:val="21"/>
        </w:rPr>
        <w:br w:type="textWrapping" w:clear="all"/>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 административному регламенту предоставления муниципальной услуги «Заключение </w:t>
      </w:r>
      <w:hyperlink r:id="rId11" w:history="1">
        <w:r>
          <w:rPr>
            <w:rStyle w:val="a5"/>
            <w:rFonts w:ascii="Arial" w:hAnsi="Arial" w:cs="Arial"/>
            <w:color w:val="0088CC"/>
            <w:sz w:val="21"/>
            <w:szCs w:val="21"/>
            <w:u w:val="none"/>
          </w:rPr>
          <w:t> договоров социального найма жилых помещений </w:t>
        </w:r>
      </w:hyperlink>
      <w:r>
        <w:rPr>
          <w:rFonts w:ascii="Arial" w:hAnsi="Arial" w:cs="Arial"/>
          <w:color w:val="333333"/>
          <w:sz w:val="21"/>
          <w:szCs w:val="21"/>
        </w:rPr>
        <w:t> </w:t>
      </w:r>
      <w:hyperlink r:id="rId12" w:history="1">
        <w:r>
          <w:rPr>
            <w:rStyle w:val="a5"/>
            <w:rFonts w:ascii="Arial" w:hAnsi="Arial" w:cs="Arial"/>
            <w:color w:val="0088CC"/>
            <w:sz w:val="21"/>
            <w:szCs w:val="21"/>
            <w:u w:val="none"/>
          </w:rPr>
          <w:t>муниципального жилищного фонда</w:t>
        </w:r>
      </w:hyperlink>
      <w:r>
        <w:rPr>
          <w:rFonts w:ascii="Arial" w:hAnsi="Arial" w:cs="Arial"/>
          <w:color w:val="333333"/>
          <w:sz w:val="21"/>
          <w:szCs w:val="21"/>
        </w:rPr>
        <w:t>»</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ДОГОВОР № 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социального найма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с.Безымянное                                                                                                                 «             »                             20           г</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Энгельсского муниципального района Саратовской области, действующая от имени собственника жилого помещения Безымянского муниципального образования, в лице Главы Безымянского муниципального образования ________________, действующего на основании Устава Безымянского муниципального образования Энгельсского муниципального района Саратовской области, именуемое в дальнейшем «Наймодатель» и гражданин (ка)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DA4196" w:rsidTr="00DA4196">
        <w:tc>
          <w:tcPr>
            <w:tcW w:w="9360"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jc w:val="center"/>
            </w:pPr>
            <w:r>
              <w:rPr>
                <w:b/>
                <w:bCs/>
              </w:rPr>
              <w:t> </w:t>
            </w:r>
          </w:p>
        </w:tc>
      </w:tr>
    </w:tbl>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именуемый в дальнейшем Наниматель, с другой стороны заключили настоящий договор о нижеследующем:</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I. Предмет договора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Наймодатель передает Нанимателю и членам его семьи в бессрочное владение и пользование изолированное жилое помещение (квартиру), находящееся в</w:t>
      </w:r>
    </w:p>
    <w:tbl>
      <w:tblPr>
        <w:tblW w:w="0" w:type="auto"/>
        <w:tblCellMar>
          <w:left w:w="0" w:type="dxa"/>
          <w:right w:w="0" w:type="dxa"/>
        </w:tblCellMar>
        <w:tblLook w:val="04A0" w:firstRow="1" w:lastRow="0" w:firstColumn="1" w:lastColumn="0" w:noHBand="0" w:noVBand="1"/>
      </w:tblPr>
      <w:tblGrid>
        <w:gridCol w:w="9355"/>
      </w:tblGrid>
      <w:tr w:rsidR="00DA4196" w:rsidTr="00DA4196">
        <w:tc>
          <w:tcPr>
            <w:tcW w:w="10425" w:type="dxa"/>
            <w:shd w:val="clear" w:color="auto" w:fill="auto"/>
            <w:hideMark/>
          </w:tcPr>
          <w:p w:rsidR="00DA4196" w:rsidRDefault="00DA4196">
            <w:pPr>
              <w:pStyle w:val="a3"/>
              <w:spacing w:before="0" w:beforeAutospacing="0" w:after="150" w:afterAutospacing="0"/>
              <w:jc w:val="center"/>
            </w:pPr>
            <w:r>
              <w:rPr>
                <w:b/>
                <w:bCs/>
              </w:rPr>
              <w:t> </w:t>
            </w:r>
          </w:p>
        </w:tc>
      </w:tr>
    </w:tbl>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(государственной, муниципальной – нужное указать)</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собственности, состоящее из _______ комнат(ы) в квартире (доме), общей площадью _______кв.метров, в том числе жилой _________кв.метров,</w:t>
      </w:r>
    </w:p>
    <w:tbl>
      <w:tblPr>
        <w:tblW w:w="9600" w:type="dxa"/>
        <w:tblCellMar>
          <w:left w:w="0" w:type="dxa"/>
          <w:right w:w="0" w:type="dxa"/>
        </w:tblCellMar>
        <w:tblLook w:val="04A0" w:firstRow="1" w:lastRow="0" w:firstColumn="1" w:lastColumn="0" w:noHBand="0" w:noVBand="1"/>
      </w:tblPr>
      <w:tblGrid>
        <w:gridCol w:w="1380"/>
        <w:gridCol w:w="8220"/>
      </w:tblGrid>
      <w:tr w:rsidR="00DA4196" w:rsidTr="00DA4196">
        <w:tc>
          <w:tcPr>
            <w:tcW w:w="1380" w:type="dxa"/>
            <w:shd w:val="clear" w:color="auto" w:fill="auto"/>
            <w:hideMark/>
          </w:tcPr>
          <w:p w:rsidR="00DA4196" w:rsidRDefault="00DA4196">
            <w:pPr>
              <w:pStyle w:val="a3"/>
              <w:spacing w:before="0" w:beforeAutospacing="0" w:after="150" w:afterAutospacing="0"/>
            </w:pPr>
            <w:r>
              <w:t>по адресу:</w:t>
            </w:r>
          </w:p>
        </w:tc>
        <w:tc>
          <w:tcPr>
            <w:tcW w:w="8220" w:type="dxa"/>
            <w:shd w:val="clear" w:color="auto" w:fill="auto"/>
            <w:hideMark/>
          </w:tcPr>
          <w:p w:rsidR="00DA4196" w:rsidRDefault="00DA4196">
            <w:pPr>
              <w:pStyle w:val="a3"/>
              <w:spacing w:before="0" w:beforeAutospacing="0" w:after="150" w:afterAutospacing="0"/>
            </w:pPr>
            <w:r>
              <w:rPr>
                <w:b/>
                <w:bCs/>
              </w:rPr>
              <w:t> </w:t>
            </w:r>
          </w:p>
        </w:tc>
      </w:tr>
    </w:tbl>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 ______квартира № _______, для проживания в нем.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Совместно с Нанимателем в жилое помещение вселяются следующие члены семьи: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5993"/>
        <w:gridCol w:w="3001"/>
      </w:tblGrid>
      <w:tr w:rsidR="00DA4196" w:rsidTr="00DA4196">
        <w:tc>
          <w:tcPr>
            <w:tcW w:w="34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pPr>
            <w:r>
              <w:t>1</w:t>
            </w:r>
          </w:p>
        </w:tc>
        <w:tc>
          <w:tcPr>
            <w:tcW w:w="607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tc>
        <w:tc>
          <w:tcPr>
            <w:tcW w:w="3030"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rPr>
                <w:sz w:val="20"/>
                <w:szCs w:val="20"/>
              </w:rPr>
            </w:pPr>
          </w:p>
        </w:tc>
      </w:tr>
      <w:tr w:rsidR="00DA4196" w:rsidTr="00DA4196">
        <w:tc>
          <w:tcPr>
            <w:tcW w:w="9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jc w:val="center"/>
            </w:pPr>
            <w:r>
              <w:t>(фамилия, имя, отчество члена семьи и степень родства с Нанимателем)</w:t>
            </w:r>
          </w:p>
        </w:tc>
      </w:tr>
      <w:tr w:rsidR="00DA4196" w:rsidTr="00DA4196">
        <w:tc>
          <w:tcPr>
            <w:tcW w:w="34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pStyle w:val="a3"/>
              <w:spacing w:before="0" w:beforeAutospacing="0" w:after="150" w:afterAutospacing="0"/>
            </w:pPr>
            <w:r>
              <w:t>2</w:t>
            </w:r>
          </w:p>
        </w:tc>
        <w:tc>
          <w:tcPr>
            <w:tcW w:w="6075"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tc>
        <w:tc>
          <w:tcPr>
            <w:tcW w:w="3030" w:type="dxa"/>
            <w:tcBorders>
              <w:top w:val="outset" w:sz="6" w:space="0" w:color="auto"/>
              <w:left w:val="outset" w:sz="6" w:space="0" w:color="auto"/>
              <w:bottom w:val="outset" w:sz="6" w:space="0" w:color="auto"/>
              <w:right w:val="outset" w:sz="6" w:space="0" w:color="auto"/>
            </w:tcBorders>
            <w:shd w:val="clear" w:color="auto" w:fill="auto"/>
            <w:hideMark/>
          </w:tcPr>
          <w:p w:rsidR="00DA4196" w:rsidRDefault="00DA4196">
            <w:pPr>
              <w:rPr>
                <w:sz w:val="20"/>
                <w:szCs w:val="20"/>
              </w:rPr>
            </w:pPr>
          </w:p>
        </w:tc>
      </w:tr>
    </w:tbl>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II. Обязанности сторон</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Наниматель обязан:</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по вновь введенном в эксплуатацию жилищном фонде;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соблюдать правила пользования жилыми помещениями;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использовать жилое помещение в соответствии с его назначением;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w:t>
      </w:r>
      <w:r>
        <w:rPr>
          <w:rFonts w:ascii="Arial" w:hAnsi="Arial" w:cs="Arial"/>
          <w:color w:val="333333"/>
          <w:sz w:val="21"/>
          <w:szCs w:val="21"/>
        </w:rPr>
        <w:lastRenderedPageBreak/>
        <w:t>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содержать в чистоте и порядке жилое помещение, общее имущество в многоквартирном доме, объекты благоустройства;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производить текущий ремонт занимаемого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не производить переустройство и (или) перепланировку жилого помещения без получения соответствующего согласования, предусмотренного </w:t>
      </w:r>
      <w:r>
        <w:rPr>
          <w:rFonts w:ascii="Arial" w:hAnsi="Arial" w:cs="Arial"/>
          <w:b/>
          <w:bCs/>
          <w:color w:val="333333"/>
          <w:sz w:val="21"/>
          <w:szCs w:val="21"/>
        </w:rPr>
        <w:t>жилищным законодательством</w:t>
      </w:r>
      <w:r>
        <w:rPr>
          <w:rFonts w:ascii="Arial" w:hAnsi="Arial" w:cs="Arial"/>
          <w:color w:val="333333"/>
          <w:sz w:val="21"/>
          <w:szCs w:val="21"/>
        </w:rPr>
        <w:t> Российской Федерации;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w:t>
      </w:r>
      <w:r>
        <w:rPr>
          <w:rFonts w:ascii="Arial" w:hAnsi="Arial" w:cs="Arial"/>
          <w:b/>
          <w:bCs/>
          <w:color w:val="333333"/>
          <w:sz w:val="21"/>
          <w:szCs w:val="21"/>
        </w:rPr>
        <w:t>Жилищным кодексом</w:t>
      </w:r>
      <w:r>
        <w:rPr>
          <w:rFonts w:ascii="Arial" w:hAnsi="Arial" w:cs="Arial"/>
          <w:color w:val="333333"/>
          <w:sz w:val="21"/>
          <w:szCs w:val="21"/>
        </w:rPr>
        <w:t> Российской Федерации, что не освобождает Нанимателя от уплаты причитающихся платежей;</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переселиться с членами своей семьи в порядке, установленном </w:t>
      </w:r>
      <w:r>
        <w:rPr>
          <w:rFonts w:ascii="Arial" w:hAnsi="Arial" w:cs="Arial"/>
          <w:b/>
          <w:bCs/>
          <w:color w:val="333333"/>
          <w:sz w:val="21"/>
          <w:szCs w:val="21"/>
        </w:rPr>
        <w:t>Жилищным кодексом</w:t>
      </w:r>
      <w:r>
        <w:rPr>
          <w:rFonts w:ascii="Arial" w:hAnsi="Arial" w:cs="Arial"/>
          <w:color w:val="333333"/>
          <w:sz w:val="21"/>
          <w:szCs w:val="21"/>
        </w:rPr>
        <w:t>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нести иные обязанности, предусмотренные </w:t>
      </w:r>
      <w:r>
        <w:rPr>
          <w:rFonts w:ascii="Arial" w:hAnsi="Arial" w:cs="Arial"/>
          <w:b/>
          <w:bCs/>
          <w:color w:val="333333"/>
          <w:sz w:val="21"/>
          <w:szCs w:val="21"/>
        </w:rPr>
        <w:t>Жилищным кодексом</w:t>
      </w:r>
      <w:r>
        <w:rPr>
          <w:rFonts w:ascii="Arial" w:hAnsi="Arial" w:cs="Arial"/>
          <w:color w:val="333333"/>
          <w:sz w:val="21"/>
          <w:szCs w:val="21"/>
        </w:rPr>
        <w:t> Российской Федерации и федеральными законами.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Наймодатель обязан:</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w:t>
      </w:r>
      <w:r>
        <w:rPr>
          <w:rFonts w:ascii="Arial" w:hAnsi="Arial" w:cs="Arial"/>
          <w:color w:val="333333"/>
          <w:sz w:val="21"/>
          <w:szCs w:val="21"/>
        </w:rPr>
        <w:lastRenderedPageBreak/>
        <w:t>отвечающем требованиям пожарной безопасности, санитарно-гигиеническим, экологическим и иным требованиям;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осуществлять капитальный ремонт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предоставить Нанимателю и членам его семьи в порядке, предусмотренном </w:t>
      </w:r>
      <w:r>
        <w:rPr>
          <w:rFonts w:ascii="Arial" w:hAnsi="Arial" w:cs="Arial"/>
          <w:b/>
          <w:bCs/>
          <w:color w:val="333333"/>
          <w:sz w:val="21"/>
          <w:szCs w:val="21"/>
        </w:rPr>
        <w:t>Жилищным кодексом</w:t>
      </w:r>
      <w:r>
        <w:rPr>
          <w:rFonts w:ascii="Arial" w:hAnsi="Arial" w:cs="Arial"/>
          <w:color w:val="333333"/>
          <w:sz w:val="21"/>
          <w:szCs w:val="21"/>
        </w:rPr>
        <w:t>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информировать Нанимателя о проведении капитального ремонта или реконструкции дома не позднее чем за 30 дней до начала работ;</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обеспечивать предоставление Нанимателю предусмотренных в настоящем договоре коммунальных услуг надлежащего качества;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контролировать качество предоставляемых жилищно-коммунальных услуг;</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принять в установленные сроки жилое помещение у Нанимателя по акту сдачи жилого помещения после расторжения настоящего договора;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нести иные обязанности, предусмотренные законодательством Российской Федерации.</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III. Права сторон</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Наниматель вправе: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пользоваться общим имуществом многоквартирного дома;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вселение к родителям их детей, не достигших совершеннолетия, согласия остальных членов семьи и Наймодателя не требуется;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сохранить права на жилое помещение при временном отсутствии его и членов его семьи;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расторгнуть в любое время настоящий договор с письменного согласия проживающих совместно с Нанимателем членов семьи;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осуществлять другие права по пользованию жилым помещением, предусмотренные </w:t>
      </w:r>
      <w:r>
        <w:rPr>
          <w:rFonts w:ascii="Arial" w:hAnsi="Arial" w:cs="Arial"/>
          <w:b/>
          <w:bCs/>
          <w:color w:val="333333"/>
          <w:sz w:val="21"/>
          <w:szCs w:val="21"/>
        </w:rPr>
        <w:t>Жилищным кодексом</w:t>
      </w:r>
      <w:r>
        <w:rPr>
          <w:rFonts w:ascii="Arial" w:hAnsi="Arial" w:cs="Arial"/>
          <w:color w:val="333333"/>
          <w:sz w:val="21"/>
          <w:szCs w:val="21"/>
        </w:rPr>
        <w:t> Российской Федерации и федеральными законами.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Наймодатель вправе: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своевременного внесения платы за жилое помещение и коммунальные услуги;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IV. Порядок изменения, расторжения и прекращения договора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При выезде Нанимателя и членов его семьи в другое место жительства настоящий договор считается расторгнутым со дня выезда.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По требованию Наймодателя настоящий договор может быть расторгнут в судебном порядке в следующих случаях:</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использование Нанимателем жилого помещения не по назначению;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разрушение или повреждение жилого помещения Нанимателем или другими гражданами, за действия которых он отвечает;</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невнесение Нанимателем платы за жилое помещение и (или) коммунальные услуги в течение более 6 месяцев.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Настоящий договор, может быть, расторгнут в судебном порядке в иных случаях, предусмотренных Жилищным кодексом Российской Федерации.</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V. прочие условия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Споры, которые могут возникать между сторонами по настоящему договору, разрешаются в порядке, предусмотренном законодательством Российской Федерации.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Настоящий договор составлен в 2 экземплярах, один из которых находится у Наймодателя, другой – у Нанимателя.</w:t>
      </w:r>
    </w:p>
    <w:tbl>
      <w:tblPr>
        <w:tblW w:w="0" w:type="auto"/>
        <w:tblCellMar>
          <w:left w:w="0" w:type="dxa"/>
          <w:right w:w="0" w:type="dxa"/>
        </w:tblCellMar>
        <w:tblLook w:val="04A0" w:firstRow="1" w:lastRow="0" w:firstColumn="1" w:lastColumn="0" w:noHBand="0" w:noVBand="1"/>
      </w:tblPr>
      <w:tblGrid>
        <w:gridCol w:w="1794"/>
        <w:gridCol w:w="2693"/>
        <w:gridCol w:w="280"/>
        <w:gridCol w:w="2694"/>
        <w:gridCol w:w="1894"/>
      </w:tblGrid>
      <w:tr w:rsidR="00DA4196" w:rsidTr="00DA4196">
        <w:tc>
          <w:tcPr>
            <w:tcW w:w="4530" w:type="dxa"/>
            <w:gridSpan w:val="2"/>
            <w:shd w:val="clear" w:color="auto" w:fill="auto"/>
            <w:hideMark/>
          </w:tcPr>
          <w:p w:rsidR="00DA4196" w:rsidRDefault="00DA4196">
            <w:pPr>
              <w:pStyle w:val="a3"/>
              <w:spacing w:before="0" w:beforeAutospacing="0" w:after="150" w:afterAutospacing="0"/>
              <w:jc w:val="center"/>
            </w:pPr>
            <w:r>
              <w:rPr>
                <w:b/>
                <w:bCs/>
              </w:rPr>
              <w:t>Наймодатель:</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pStyle w:val="a3"/>
              <w:spacing w:before="0" w:beforeAutospacing="0" w:after="150" w:afterAutospacing="0"/>
              <w:jc w:val="center"/>
            </w:pPr>
            <w:r>
              <w:rPr>
                <w:b/>
                <w:bCs/>
              </w:rPr>
              <w:t>Наниматель</w:t>
            </w:r>
          </w:p>
        </w:tc>
      </w:tr>
      <w:tr w:rsidR="00DA4196" w:rsidTr="00DA4196">
        <w:tc>
          <w:tcPr>
            <w:tcW w:w="4530" w:type="dxa"/>
            <w:gridSpan w:val="2"/>
            <w:shd w:val="clear" w:color="auto" w:fill="auto"/>
            <w:hideMark/>
          </w:tcPr>
          <w:p w:rsidR="00DA4196" w:rsidRDefault="00DA4196">
            <w:pPr>
              <w:pStyle w:val="a3"/>
              <w:spacing w:before="0" w:beforeAutospacing="0" w:after="150" w:afterAutospacing="0"/>
            </w:pPr>
            <w:r>
              <w:rPr>
                <w:b/>
                <w:bCs/>
              </w:rPr>
              <w:t>Администрация Безымянского</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rPr>
                <w:sz w:val="20"/>
                <w:szCs w:val="20"/>
              </w:rPr>
            </w:pPr>
          </w:p>
        </w:tc>
      </w:tr>
      <w:tr w:rsidR="00DA4196" w:rsidTr="00DA4196">
        <w:tc>
          <w:tcPr>
            <w:tcW w:w="4530" w:type="dxa"/>
            <w:gridSpan w:val="2"/>
            <w:shd w:val="clear" w:color="auto" w:fill="auto"/>
            <w:hideMark/>
          </w:tcPr>
          <w:p w:rsidR="00DA4196" w:rsidRDefault="00DA4196">
            <w:pPr>
              <w:pStyle w:val="a3"/>
              <w:spacing w:before="0" w:beforeAutospacing="0" w:after="150" w:afterAutospacing="0"/>
            </w:pPr>
            <w:r>
              <w:rPr>
                <w:b/>
                <w:bCs/>
              </w:rPr>
              <w:lastRenderedPageBreak/>
              <w:t>муниципального образования</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rPr>
                <w:sz w:val="20"/>
                <w:szCs w:val="20"/>
              </w:rPr>
            </w:pPr>
          </w:p>
        </w:tc>
      </w:tr>
      <w:tr w:rsidR="00DA4196" w:rsidTr="00DA4196">
        <w:tc>
          <w:tcPr>
            <w:tcW w:w="4530" w:type="dxa"/>
            <w:gridSpan w:val="2"/>
            <w:shd w:val="clear" w:color="auto" w:fill="auto"/>
            <w:hideMark/>
          </w:tcPr>
          <w:p w:rsidR="00DA4196" w:rsidRDefault="00DA4196">
            <w:pPr>
              <w:pStyle w:val="a3"/>
              <w:spacing w:before="0" w:beforeAutospacing="0" w:after="150" w:afterAutospacing="0"/>
            </w:pPr>
            <w:r>
              <w:rPr>
                <w:b/>
                <w:bCs/>
              </w:rPr>
              <w:t>Юридический адрес: 413143, Саратовская</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rPr>
                <w:sz w:val="20"/>
                <w:szCs w:val="20"/>
              </w:rPr>
            </w:pPr>
          </w:p>
        </w:tc>
      </w:tr>
      <w:tr w:rsidR="00DA4196" w:rsidTr="00DA4196">
        <w:tc>
          <w:tcPr>
            <w:tcW w:w="4530" w:type="dxa"/>
            <w:gridSpan w:val="2"/>
            <w:shd w:val="clear" w:color="auto" w:fill="auto"/>
            <w:hideMark/>
          </w:tcPr>
          <w:p w:rsidR="00DA4196" w:rsidRDefault="00DA4196">
            <w:pPr>
              <w:pStyle w:val="a3"/>
              <w:spacing w:before="0" w:beforeAutospacing="0" w:after="150" w:afterAutospacing="0"/>
            </w:pPr>
            <w:r>
              <w:rPr>
                <w:b/>
                <w:bCs/>
              </w:rPr>
              <w:t>область, Энгельсский район, село Безымянное,</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rPr>
                <w:sz w:val="20"/>
                <w:szCs w:val="20"/>
              </w:rPr>
            </w:pPr>
          </w:p>
        </w:tc>
      </w:tr>
      <w:tr w:rsidR="00DA4196" w:rsidTr="00DA4196">
        <w:tc>
          <w:tcPr>
            <w:tcW w:w="4530" w:type="dxa"/>
            <w:gridSpan w:val="2"/>
            <w:shd w:val="clear" w:color="auto" w:fill="auto"/>
            <w:hideMark/>
          </w:tcPr>
          <w:p w:rsidR="00DA4196" w:rsidRDefault="00DA4196">
            <w:pPr>
              <w:pStyle w:val="a3"/>
              <w:spacing w:before="0" w:beforeAutospacing="0" w:after="150" w:afterAutospacing="0"/>
            </w:pPr>
            <w:r>
              <w:rPr>
                <w:b/>
                <w:bCs/>
              </w:rPr>
              <w:t>улица Чкалова дом 11</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rPr>
                <w:sz w:val="20"/>
                <w:szCs w:val="20"/>
              </w:rPr>
            </w:pPr>
          </w:p>
        </w:tc>
      </w:tr>
      <w:tr w:rsidR="00DA4196" w:rsidTr="00DA4196">
        <w:tc>
          <w:tcPr>
            <w:tcW w:w="4530" w:type="dxa"/>
            <w:gridSpan w:val="2"/>
            <w:shd w:val="clear" w:color="auto" w:fill="auto"/>
            <w:hideMark/>
          </w:tcPr>
          <w:p w:rsidR="00DA4196" w:rsidRDefault="00DA4196">
            <w:pPr>
              <w:pStyle w:val="a3"/>
              <w:spacing w:before="0" w:beforeAutospacing="0" w:after="150" w:afterAutospacing="0"/>
            </w:pPr>
            <w:r>
              <w:rPr>
                <w:b/>
                <w:bCs/>
              </w:rPr>
              <w:t>р/с 40101810300000010010 в ГРКЦ ГУ Банка</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rPr>
                <w:sz w:val="20"/>
                <w:szCs w:val="20"/>
              </w:rPr>
            </w:pPr>
          </w:p>
        </w:tc>
      </w:tr>
      <w:tr w:rsidR="00DA4196" w:rsidTr="00DA4196">
        <w:tc>
          <w:tcPr>
            <w:tcW w:w="4530" w:type="dxa"/>
            <w:gridSpan w:val="2"/>
            <w:shd w:val="clear" w:color="auto" w:fill="auto"/>
            <w:hideMark/>
          </w:tcPr>
          <w:p w:rsidR="00DA4196" w:rsidRDefault="00DA4196">
            <w:pPr>
              <w:pStyle w:val="a3"/>
              <w:spacing w:before="0" w:beforeAutospacing="0" w:after="150" w:afterAutospacing="0"/>
            </w:pPr>
            <w:r>
              <w:rPr>
                <w:b/>
                <w:bCs/>
              </w:rPr>
              <w:t>России по Саратовской области г.Саратов</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rPr>
                <w:sz w:val="20"/>
                <w:szCs w:val="20"/>
              </w:rPr>
            </w:pPr>
          </w:p>
        </w:tc>
      </w:tr>
      <w:tr w:rsidR="00DA4196" w:rsidTr="00DA4196">
        <w:tc>
          <w:tcPr>
            <w:tcW w:w="4530" w:type="dxa"/>
            <w:gridSpan w:val="2"/>
            <w:shd w:val="clear" w:color="auto" w:fill="auto"/>
            <w:hideMark/>
          </w:tcPr>
          <w:p w:rsidR="00DA4196" w:rsidRDefault="00DA4196">
            <w:pPr>
              <w:pStyle w:val="a3"/>
              <w:spacing w:before="0" w:beforeAutospacing="0" w:after="150" w:afterAutospacing="0"/>
            </w:pPr>
            <w:r>
              <w:rPr>
                <w:b/>
                <w:bCs/>
              </w:rPr>
              <w:t>БИК 046311001 ИНН 6449037141</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rPr>
                <w:sz w:val="20"/>
                <w:szCs w:val="20"/>
              </w:rPr>
            </w:pPr>
          </w:p>
        </w:tc>
      </w:tr>
      <w:tr w:rsidR="00DA4196" w:rsidTr="00DA4196">
        <w:tc>
          <w:tcPr>
            <w:tcW w:w="4530" w:type="dxa"/>
            <w:gridSpan w:val="2"/>
            <w:shd w:val="clear" w:color="auto" w:fill="auto"/>
            <w:hideMark/>
          </w:tcPr>
          <w:p w:rsidR="00DA4196" w:rsidRDefault="00DA4196">
            <w:pPr>
              <w:pStyle w:val="a3"/>
              <w:spacing w:before="0" w:beforeAutospacing="0" w:after="150" w:afterAutospacing="0"/>
            </w:pPr>
            <w:r>
              <w:rPr>
                <w:b/>
                <w:bCs/>
              </w:rPr>
              <w:t>КПП 644901001 ОКАТО 63250805001</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rPr>
                <w:sz w:val="20"/>
                <w:szCs w:val="20"/>
              </w:rPr>
            </w:pPr>
          </w:p>
        </w:tc>
      </w:tr>
      <w:tr w:rsidR="00DA4196" w:rsidTr="00DA4196">
        <w:tc>
          <w:tcPr>
            <w:tcW w:w="4530" w:type="dxa"/>
            <w:gridSpan w:val="2"/>
            <w:shd w:val="clear" w:color="auto" w:fill="auto"/>
            <w:hideMark/>
          </w:tcPr>
          <w:p w:rsidR="00DA4196" w:rsidRDefault="00DA4196">
            <w:pPr>
              <w:rPr>
                <w:sz w:val="20"/>
                <w:szCs w:val="20"/>
              </w:rPr>
            </w:pPr>
          </w:p>
        </w:tc>
        <w:tc>
          <w:tcPr>
            <w:tcW w:w="285" w:type="dxa"/>
            <w:shd w:val="clear" w:color="auto" w:fill="auto"/>
            <w:hideMark/>
          </w:tcPr>
          <w:p w:rsidR="00DA4196" w:rsidRDefault="00DA4196">
            <w:pPr>
              <w:rPr>
                <w:sz w:val="20"/>
                <w:szCs w:val="20"/>
              </w:rPr>
            </w:pPr>
          </w:p>
        </w:tc>
        <w:tc>
          <w:tcPr>
            <w:tcW w:w="4635" w:type="dxa"/>
            <w:gridSpan w:val="2"/>
            <w:shd w:val="clear" w:color="auto" w:fill="auto"/>
            <w:hideMark/>
          </w:tcPr>
          <w:p w:rsidR="00DA4196" w:rsidRDefault="00DA4196">
            <w:pPr>
              <w:rPr>
                <w:sz w:val="20"/>
                <w:szCs w:val="20"/>
              </w:rPr>
            </w:pPr>
          </w:p>
        </w:tc>
      </w:tr>
      <w:tr w:rsidR="00DA4196" w:rsidTr="00DA4196">
        <w:tc>
          <w:tcPr>
            <w:tcW w:w="4530" w:type="dxa"/>
            <w:gridSpan w:val="2"/>
            <w:shd w:val="clear" w:color="auto" w:fill="auto"/>
            <w:hideMark/>
          </w:tcPr>
          <w:p w:rsidR="00DA4196" w:rsidRDefault="00DA4196">
            <w:pPr>
              <w:pStyle w:val="a3"/>
              <w:spacing w:before="0" w:beforeAutospacing="0" w:after="150" w:afterAutospacing="0"/>
            </w:pPr>
            <w:r>
              <w:rPr>
                <w:b/>
                <w:bCs/>
              </w:rPr>
              <w:t>Глава Безымянского</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rPr>
                <w:sz w:val="20"/>
                <w:szCs w:val="20"/>
              </w:rPr>
            </w:pPr>
          </w:p>
        </w:tc>
      </w:tr>
      <w:tr w:rsidR="00DA4196" w:rsidTr="00DA4196">
        <w:tc>
          <w:tcPr>
            <w:tcW w:w="4530" w:type="dxa"/>
            <w:gridSpan w:val="2"/>
            <w:shd w:val="clear" w:color="auto" w:fill="auto"/>
            <w:hideMark/>
          </w:tcPr>
          <w:p w:rsidR="00DA4196" w:rsidRDefault="00DA4196">
            <w:pPr>
              <w:pStyle w:val="a3"/>
              <w:spacing w:before="0" w:beforeAutospacing="0" w:after="150" w:afterAutospacing="0"/>
            </w:pPr>
            <w:r>
              <w:rPr>
                <w:b/>
                <w:bCs/>
              </w:rPr>
              <w:t>муниципального образования</w:t>
            </w:r>
          </w:p>
        </w:tc>
        <w:tc>
          <w:tcPr>
            <w:tcW w:w="285" w:type="dxa"/>
            <w:shd w:val="clear" w:color="auto" w:fill="auto"/>
            <w:hideMark/>
          </w:tcPr>
          <w:p w:rsidR="00DA4196" w:rsidRDefault="00DA4196"/>
        </w:tc>
        <w:tc>
          <w:tcPr>
            <w:tcW w:w="4635" w:type="dxa"/>
            <w:gridSpan w:val="2"/>
            <w:shd w:val="clear" w:color="auto" w:fill="auto"/>
            <w:hideMark/>
          </w:tcPr>
          <w:p w:rsidR="00DA4196" w:rsidRDefault="00DA4196">
            <w:pPr>
              <w:rPr>
                <w:sz w:val="20"/>
                <w:szCs w:val="20"/>
              </w:rPr>
            </w:pPr>
          </w:p>
        </w:tc>
      </w:tr>
      <w:tr w:rsidR="00DA4196" w:rsidTr="00DA4196">
        <w:tc>
          <w:tcPr>
            <w:tcW w:w="1800" w:type="dxa"/>
            <w:shd w:val="clear" w:color="auto" w:fill="auto"/>
            <w:hideMark/>
          </w:tcPr>
          <w:p w:rsidR="00DA4196" w:rsidRDefault="00DA4196">
            <w:pPr>
              <w:rPr>
                <w:sz w:val="20"/>
                <w:szCs w:val="20"/>
              </w:rPr>
            </w:pPr>
          </w:p>
        </w:tc>
        <w:tc>
          <w:tcPr>
            <w:tcW w:w="2730" w:type="dxa"/>
            <w:shd w:val="clear" w:color="auto" w:fill="auto"/>
            <w:hideMark/>
          </w:tcPr>
          <w:p w:rsidR="00DA4196" w:rsidRDefault="00DA4196">
            <w:pPr>
              <w:rPr>
                <w:sz w:val="20"/>
                <w:szCs w:val="20"/>
              </w:rPr>
            </w:pPr>
          </w:p>
        </w:tc>
        <w:tc>
          <w:tcPr>
            <w:tcW w:w="285" w:type="dxa"/>
            <w:shd w:val="clear" w:color="auto" w:fill="auto"/>
            <w:hideMark/>
          </w:tcPr>
          <w:p w:rsidR="00DA4196" w:rsidRDefault="00DA4196">
            <w:pPr>
              <w:rPr>
                <w:sz w:val="20"/>
                <w:szCs w:val="20"/>
              </w:rPr>
            </w:pPr>
          </w:p>
        </w:tc>
        <w:tc>
          <w:tcPr>
            <w:tcW w:w="2730" w:type="dxa"/>
            <w:shd w:val="clear" w:color="auto" w:fill="auto"/>
            <w:hideMark/>
          </w:tcPr>
          <w:p w:rsidR="00DA4196" w:rsidRDefault="00DA4196">
            <w:pPr>
              <w:rPr>
                <w:sz w:val="20"/>
                <w:szCs w:val="20"/>
              </w:rPr>
            </w:pPr>
          </w:p>
        </w:tc>
        <w:tc>
          <w:tcPr>
            <w:tcW w:w="1920" w:type="dxa"/>
            <w:shd w:val="clear" w:color="auto" w:fill="auto"/>
            <w:hideMark/>
          </w:tcPr>
          <w:p w:rsidR="00DA4196" w:rsidRDefault="00DA4196">
            <w:pPr>
              <w:rPr>
                <w:sz w:val="20"/>
                <w:szCs w:val="20"/>
              </w:rPr>
            </w:pPr>
          </w:p>
        </w:tc>
      </w:tr>
      <w:tr w:rsidR="00DA4196" w:rsidTr="00DA4196">
        <w:tc>
          <w:tcPr>
            <w:tcW w:w="1800" w:type="dxa"/>
            <w:shd w:val="clear" w:color="auto" w:fill="auto"/>
            <w:hideMark/>
          </w:tcPr>
          <w:p w:rsidR="00DA4196" w:rsidRDefault="00DA4196">
            <w:pPr>
              <w:pStyle w:val="a3"/>
              <w:spacing w:before="0" w:beforeAutospacing="0" w:after="150" w:afterAutospacing="0"/>
            </w:pPr>
            <w:r>
              <w:rPr>
                <w:b/>
                <w:bCs/>
              </w:rPr>
              <w:t>МП</w:t>
            </w:r>
          </w:p>
        </w:tc>
        <w:tc>
          <w:tcPr>
            <w:tcW w:w="2730" w:type="dxa"/>
            <w:shd w:val="clear" w:color="auto" w:fill="auto"/>
            <w:hideMark/>
          </w:tcPr>
          <w:p w:rsidR="00DA4196" w:rsidRDefault="00DA4196"/>
        </w:tc>
        <w:tc>
          <w:tcPr>
            <w:tcW w:w="285" w:type="dxa"/>
            <w:shd w:val="clear" w:color="auto" w:fill="auto"/>
            <w:hideMark/>
          </w:tcPr>
          <w:p w:rsidR="00DA4196" w:rsidRDefault="00DA4196">
            <w:pPr>
              <w:rPr>
                <w:sz w:val="20"/>
                <w:szCs w:val="20"/>
              </w:rPr>
            </w:pPr>
          </w:p>
        </w:tc>
        <w:tc>
          <w:tcPr>
            <w:tcW w:w="2730" w:type="dxa"/>
            <w:shd w:val="clear" w:color="auto" w:fill="auto"/>
            <w:hideMark/>
          </w:tcPr>
          <w:p w:rsidR="00DA4196" w:rsidRDefault="00DA4196">
            <w:pPr>
              <w:pStyle w:val="a3"/>
              <w:spacing w:before="0" w:beforeAutospacing="0" w:after="150" w:afterAutospacing="0"/>
              <w:jc w:val="center"/>
            </w:pPr>
            <w:r>
              <w:rPr>
                <w:b/>
                <w:bCs/>
              </w:rPr>
              <w:t>подпись</w:t>
            </w:r>
          </w:p>
        </w:tc>
        <w:tc>
          <w:tcPr>
            <w:tcW w:w="1920" w:type="dxa"/>
            <w:shd w:val="clear" w:color="auto" w:fill="auto"/>
            <w:hideMark/>
          </w:tcPr>
          <w:p w:rsidR="00DA4196" w:rsidRDefault="00DA4196">
            <w:pPr>
              <w:pStyle w:val="a3"/>
              <w:spacing w:before="0" w:beforeAutospacing="0" w:after="150" w:afterAutospacing="0"/>
              <w:jc w:val="center"/>
            </w:pPr>
            <w:r>
              <w:rPr>
                <w:b/>
                <w:bCs/>
              </w:rPr>
              <w:t>ФИО</w:t>
            </w:r>
          </w:p>
        </w:tc>
      </w:tr>
    </w:tbl>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 Административному регламенту предоставления муниципальной услуги «Заключение </w:t>
      </w:r>
      <w:hyperlink r:id="rId13" w:history="1">
        <w:r>
          <w:rPr>
            <w:rStyle w:val="a5"/>
            <w:rFonts w:ascii="Arial" w:hAnsi="Arial" w:cs="Arial"/>
            <w:color w:val="0088CC"/>
            <w:sz w:val="21"/>
            <w:szCs w:val="21"/>
            <w:u w:val="none"/>
          </w:rPr>
          <w:t> договоров социального найма жилых помещений </w:t>
        </w:r>
      </w:hyperlink>
      <w:r>
        <w:rPr>
          <w:rFonts w:ascii="Arial" w:hAnsi="Arial" w:cs="Arial"/>
          <w:color w:val="333333"/>
          <w:sz w:val="21"/>
          <w:szCs w:val="21"/>
        </w:rPr>
        <w:t> </w:t>
      </w:r>
      <w:hyperlink r:id="rId14" w:history="1">
        <w:r>
          <w:rPr>
            <w:rStyle w:val="a5"/>
            <w:rFonts w:ascii="Arial" w:hAnsi="Arial" w:cs="Arial"/>
            <w:color w:val="0088CC"/>
            <w:sz w:val="21"/>
            <w:szCs w:val="21"/>
            <w:u w:val="none"/>
          </w:rPr>
          <w:t>муниципального жилищного фонда</w:t>
        </w:r>
      </w:hyperlink>
      <w:r>
        <w:rPr>
          <w:rFonts w:ascii="Arial" w:hAnsi="Arial" w:cs="Arial"/>
          <w:color w:val="333333"/>
          <w:sz w:val="21"/>
          <w:szCs w:val="21"/>
        </w:rPr>
        <w:t>»</w:t>
      </w:r>
    </w:p>
    <w:p w:rsidR="00DA4196" w:rsidRDefault="00DA4196" w:rsidP="00DA4196">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DA4196" w:rsidRDefault="00DA4196" w:rsidP="00DA4196">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DA4196" w:rsidRDefault="00DA4196" w:rsidP="00DA4196">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 муниципального образования)</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r>
        <w:rPr>
          <w:rFonts w:ascii="Arial" w:hAnsi="Arial" w:cs="Arial"/>
          <w:color w:val="333333"/>
          <w:sz w:val="21"/>
          <w:szCs w:val="21"/>
        </w:rPr>
        <w:t>Кому 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Куда________________________________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(почтовый индекс и адрес</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заявителя согласно заявлению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принятии на учет)</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lastRenderedPageBreak/>
        <w:t>об отказе в заключение договора социального найма, внесении изменений и (или) дополнений в договор социального найма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Энгельсского муниципального района Саратовской области, рассмотрев представленные документы по вопросу заключения договора социального найма (внесения изменений и (или) дополнений в договор социального найма) жилого помещения, расположенного по адресу: Саратовская область, Энгельсский район, </w:t>
      </w:r>
      <w:r>
        <w:rPr>
          <w:rFonts w:ascii="Arial" w:hAnsi="Arial" w:cs="Arial"/>
          <w:b/>
          <w:bCs/>
          <w:color w:val="333333"/>
          <w:sz w:val="21"/>
          <w:szCs w:val="21"/>
        </w:rPr>
        <w:t>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сообщает об отсутствии возможности в заключение договора социального найма (внесения изменений и (или) дополнений в договор социального найма).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Причина отсутствия возможности 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(Ф.И.О.)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3</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w:t>
      </w:r>
      <w:hyperlink r:id="rId15" w:history="1">
        <w:r>
          <w:rPr>
            <w:rStyle w:val="a5"/>
            <w:rFonts w:ascii="Arial" w:hAnsi="Arial" w:cs="Arial"/>
            <w:color w:val="0088CC"/>
            <w:sz w:val="21"/>
            <w:szCs w:val="21"/>
            <w:u w:val="none"/>
          </w:rPr>
          <w:t> договоров социального найма жилых помещений </w:t>
        </w:r>
      </w:hyperlink>
      <w:r>
        <w:rPr>
          <w:rFonts w:ascii="Arial" w:hAnsi="Arial" w:cs="Arial"/>
          <w:color w:val="333333"/>
          <w:sz w:val="21"/>
          <w:szCs w:val="21"/>
        </w:rPr>
        <w:t> </w:t>
      </w:r>
      <w:hyperlink r:id="rId16" w:history="1">
        <w:r>
          <w:rPr>
            <w:rStyle w:val="a5"/>
            <w:rFonts w:ascii="Arial" w:hAnsi="Arial" w:cs="Arial"/>
            <w:color w:val="0088CC"/>
            <w:sz w:val="21"/>
            <w:szCs w:val="21"/>
            <w:u w:val="none"/>
          </w:rPr>
          <w:t>муниципального жилищного фонда</w:t>
        </w:r>
      </w:hyperlink>
      <w:r>
        <w:rPr>
          <w:rFonts w:ascii="Arial" w:hAnsi="Arial" w:cs="Arial"/>
          <w:color w:val="333333"/>
          <w:sz w:val="21"/>
          <w:szCs w:val="21"/>
        </w:rPr>
        <w:t>»</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Главе Безымянского муниципального образования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Проживающего (ей) по адресу: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Зарегистрированного (ой) по адресу: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Заявление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Вас заключить договор социального найма жилого помещения, расположенного по адресу: 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состав семьи _________ человек (а):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___________________________________________________________________________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нанимателя, год его рождения)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___________________________________________________________________________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члена семьи, год его рождения, степень родства по отношению к нанимателю)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___________________________________________________________________________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члена семьи, год его рождения, степень родства по отношению к нанимателю)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___________________________________________________________________________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члена семьи, год его рождения, степень родства по отношению к нанимателю)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___________________________________________________________________________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члена семьи, год его рождения, степень родства по отношению к нанимателю)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 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(подпись, фамилия, инициалы)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Согласие членов семьи на указание меня в качестве нанимателя в договоре социального найма указанного жилого помещения:</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5"/>
        <w:gridCol w:w="1155"/>
        <w:gridCol w:w="1275"/>
        <w:gridCol w:w="990"/>
        <w:gridCol w:w="990"/>
        <w:gridCol w:w="1560"/>
        <w:gridCol w:w="1365"/>
      </w:tblGrid>
      <w:tr w:rsidR="00DA4196" w:rsidTr="00DA4196">
        <w:tc>
          <w:tcPr>
            <w:tcW w:w="466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Данные о членах семьи заявителя</w:t>
            </w:r>
          </w:p>
        </w:tc>
        <w:tc>
          <w:tcPr>
            <w:tcW w:w="354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Данные паспорта</w:t>
            </w:r>
          </w:p>
        </w:tc>
        <w:tc>
          <w:tcPr>
            <w:tcW w:w="136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Подпись</w:t>
            </w:r>
          </w:p>
        </w:tc>
      </w:tr>
      <w:tr w:rsidR="00DA4196" w:rsidTr="00DA4196">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ФИО</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Степень родства</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рождения</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Серия номер</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Кем выдан</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A4196" w:rsidRDefault="00DA4196">
            <w:pPr>
              <w:rPr>
                <w:rFonts w:ascii="Arial" w:hAnsi="Arial" w:cs="Arial"/>
                <w:color w:val="333333"/>
                <w:sz w:val="21"/>
                <w:szCs w:val="21"/>
              </w:rPr>
            </w:pPr>
          </w:p>
        </w:tc>
      </w:tr>
      <w:tr w:rsidR="00DA4196" w:rsidTr="00DA4196">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r>
      <w:tr w:rsidR="00DA4196" w:rsidTr="00DA4196">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r>
    </w:tbl>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заявлению прилагаются документы согласно перечню.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и документы приняты "___" _________ 20____ г.</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специалиста администрации)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Расписка о принятии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документов получена " ____"___________ 20____г. 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заявителя)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Перечень документов, прилагаемых к заявлению</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7"/>
        <w:gridCol w:w="5657"/>
        <w:gridCol w:w="2695"/>
      </w:tblGrid>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Наименование документа</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Отметка о наличии (отсутствии)</w:t>
            </w:r>
          </w:p>
        </w:tc>
      </w:tr>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оригинал и копия документа, подтверждающего право пользования жилым помещением (ордер, распоряжение о предоставлении жилого помещения, решение суда и др.)</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r>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оригиналы и копии документов, удостоверяющих личность всех членов семьи, проживающих (зарегистрированных) в жилом помещении</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r>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справка о зарегистрированных лицах и лицах, снятых с регистрационного учёта, но сохранивших право пользования жилым помещением, выдаваемая администрацией муниципального образования</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r>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письменное согласие от всех проживающих совместно с нанимателем совершеннолетних членов семьи (о том, что они не против, что основным квартиросъемщиком станет заявитель)</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r>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5.</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подтверждающие состав семьи (копия свидетельства о браке или справка о заключении брака, копия свидетельства о рождении, копия свидетельства о смерти, копия свидетельства о перемене имени (при необходимости), решение соответствующего суда о признании гражданина членом семьи заявителя)</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r>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6.</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факт установления опеки и попечительства (для лиц, над которыми установлена опека и попечительство)</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r>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7.</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соответствующей организации по технической инвентаризации о технических характеристиках жилого помещения</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r>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8.</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 физического лица, а также копия документа, удостоверяющего личность представителя (в случае, если с заявлением о предоставлении муниципальной услуги обращается представитель физического лица)</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r>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9</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справки об отсутствии (наличии) задолженности по оплате жилищно-коммунальных услуг и наем жилья</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r>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10</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письменное согласие на обработку персональных данных от всех проживающих совместно с нанимателем совершеннолетних членов семьи</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r>
      <w:tr w:rsidR="00DA4196" w:rsidTr="00DA4196">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11</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иные документы, содержащие сведения об изменениях или обстоятельствах, послуживших основанием для обращения.</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r>
    </w:tbl>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4</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w:t>
      </w:r>
      <w:hyperlink r:id="rId17" w:history="1">
        <w:r>
          <w:rPr>
            <w:rStyle w:val="a5"/>
            <w:rFonts w:ascii="Arial" w:hAnsi="Arial" w:cs="Arial"/>
            <w:color w:val="0088CC"/>
            <w:sz w:val="21"/>
            <w:szCs w:val="21"/>
            <w:u w:val="none"/>
          </w:rPr>
          <w:t> договоров социального найма жилых помещений </w:t>
        </w:r>
      </w:hyperlink>
      <w:r>
        <w:rPr>
          <w:rFonts w:ascii="Arial" w:hAnsi="Arial" w:cs="Arial"/>
          <w:color w:val="333333"/>
          <w:sz w:val="21"/>
          <w:szCs w:val="21"/>
        </w:rPr>
        <w:t> </w:t>
      </w:r>
      <w:hyperlink r:id="rId18" w:history="1">
        <w:r>
          <w:rPr>
            <w:rStyle w:val="a5"/>
            <w:rFonts w:ascii="Arial" w:hAnsi="Arial" w:cs="Arial"/>
            <w:color w:val="0088CC"/>
            <w:sz w:val="21"/>
            <w:szCs w:val="21"/>
            <w:u w:val="none"/>
          </w:rPr>
          <w:t>муниципального жилищного фонда</w:t>
        </w:r>
      </w:hyperlink>
      <w:r>
        <w:rPr>
          <w:rFonts w:ascii="Arial" w:hAnsi="Arial" w:cs="Arial"/>
          <w:color w:val="333333"/>
          <w:sz w:val="21"/>
          <w:szCs w:val="21"/>
        </w:rPr>
        <w:t>»</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Главе Безымянского муниципального образования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Проживающего (ей) по адресу: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Зарегистрированного (ой) по адресу: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Заявление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Я, 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внести изменения (дополнения) в договор социального найма жилого помещения от «___»__________20____г.№___, расположенного по адресу: __________________________________________________________________________________________________________________________________________________, в связи с</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(изменением состава семьи, технических характеристик помещения)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 и заключить со мной дополнительное соглашение к договору.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Согласие членов семьи на внесение изменений (дополнений) в договор социального найма жилого помещения:</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5"/>
        <w:gridCol w:w="1155"/>
        <w:gridCol w:w="1275"/>
        <w:gridCol w:w="990"/>
        <w:gridCol w:w="990"/>
        <w:gridCol w:w="1560"/>
        <w:gridCol w:w="1365"/>
      </w:tblGrid>
      <w:tr w:rsidR="00DA4196" w:rsidTr="00DA4196">
        <w:tc>
          <w:tcPr>
            <w:tcW w:w="466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Данные о членах семьи заявителя</w:t>
            </w:r>
          </w:p>
        </w:tc>
        <w:tc>
          <w:tcPr>
            <w:tcW w:w="354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Данные паспорта</w:t>
            </w:r>
          </w:p>
        </w:tc>
        <w:tc>
          <w:tcPr>
            <w:tcW w:w="136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Подпись</w:t>
            </w:r>
          </w:p>
        </w:tc>
      </w:tr>
      <w:tr w:rsidR="00DA4196" w:rsidTr="00DA4196">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ФИО</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Степень родства</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рождения</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Серия номер</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Кем выдан</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A4196" w:rsidRDefault="00DA4196">
            <w:pPr>
              <w:rPr>
                <w:rFonts w:ascii="Arial" w:hAnsi="Arial" w:cs="Arial"/>
                <w:color w:val="333333"/>
                <w:sz w:val="21"/>
                <w:szCs w:val="21"/>
              </w:rPr>
            </w:pPr>
          </w:p>
        </w:tc>
      </w:tr>
      <w:tr w:rsidR="00DA4196" w:rsidTr="00DA4196">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r>
      <w:tr w:rsidR="00DA4196" w:rsidTr="00DA4196">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r>
    </w:tbl>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 ____________ 20 ___ г. 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фамилия, инициалы)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5</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w:t>
      </w:r>
      <w:hyperlink r:id="rId19" w:history="1">
        <w:r>
          <w:rPr>
            <w:rStyle w:val="a5"/>
            <w:rFonts w:ascii="Arial" w:hAnsi="Arial" w:cs="Arial"/>
            <w:color w:val="0088CC"/>
            <w:sz w:val="21"/>
            <w:szCs w:val="21"/>
            <w:u w:val="none"/>
          </w:rPr>
          <w:t> договоров социального найма жилых помещений </w:t>
        </w:r>
      </w:hyperlink>
      <w:r>
        <w:rPr>
          <w:rFonts w:ascii="Arial" w:hAnsi="Arial" w:cs="Arial"/>
          <w:color w:val="333333"/>
          <w:sz w:val="21"/>
          <w:szCs w:val="21"/>
        </w:rPr>
        <w:t> </w:t>
      </w:r>
      <w:hyperlink r:id="rId20" w:history="1">
        <w:r>
          <w:rPr>
            <w:rStyle w:val="a5"/>
            <w:rFonts w:ascii="Arial" w:hAnsi="Arial" w:cs="Arial"/>
            <w:color w:val="0088CC"/>
            <w:sz w:val="21"/>
            <w:szCs w:val="21"/>
            <w:u w:val="none"/>
          </w:rPr>
          <w:t>муниципального жилищного фонда</w:t>
        </w:r>
      </w:hyperlink>
      <w:r>
        <w:rPr>
          <w:rFonts w:ascii="Arial" w:hAnsi="Arial" w:cs="Arial"/>
          <w:color w:val="333333"/>
          <w:sz w:val="21"/>
          <w:szCs w:val="21"/>
        </w:rPr>
        <w:t>»</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Главе Безымянского муниципального образования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Проживающего (ей) по адресу: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Зарегистрированного (ой) по адресу: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Заявление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Я, 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связи с 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заключить со мной соглашение к договору социального найма жилого помещения от __________________ № _________, расположенного по адресу:________________________________________________________________________________________________, о его расторжении.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Согласие членов семьи на расторжение (прекращение действия) договора социального найма жилого помещения:</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5"/>
        <w:gridCol w:w="1155"/>
        <w:gridCol w:w="1275"/>
        <w:gridCol w:w="990"/>
        <w:gridCol w:w="990"/>
        <w:gridCol w:w="1560"/>
        <w:gridCol w:w="1365"/>
      </w:tblGrid>
      <w:tr w:rsidR="00DA4196" w:rsidTr="00DA4196">
        <w:tc>
          <w:tcPr>
            <w:tcW w:w="466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Данные о членах семьи заявителя</w:t>
            </w:r>
          </w:p>
        </w:tc>
        <w:tc>
          <w:tcPr>
            <w:tcW w:w="354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Данные паспорта</w:t>
            </w:r>
          </w:p>
        </w:tc>
        <w:tc>
          <w:tcPr>
            <w:tcW w:w="136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Подпись</w:t>
            </w:r>
          </w:p>
        </w:tc>
      </w:tr>
      <w:tr w:rsidR="00DA4196" w:rsidTr="00DA4196">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ФИО</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Степень родства</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рождения</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Серия номер</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Кем выдан</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A4196" w:rsidRDefault="00DA4196">
            <w:pPr>
              <w:rPr>
                <w:rFonts w:ascii="Arial" w:hAnsi="Arial" w:cs="Arial"/>
                <w:color w:val="333333"/>
                <w:sz w:val="21"/>
                <w:szCs w:val="21"/>
              </w:rPr>
            </w:pPr>
          </w:p>
        </w:tc>
      </w:tr>
      <w:tr w:rsidR="00DA4196" w:rsidTr="00DA4196">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r>
      <w:tr w:rsidR="00DA4196" w:rsidTr="00DA4196">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r>
    </w:tbl>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 ____________ 20 ___ г. 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фамилия, инициалы)</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6</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w:t>
      </w:r>
      <w:hyperlink r:id="rId21" w:history="1">
        <w:r>
          <w:rPr>
            <w:rStyle w:val="a5"/>
            <w:rFonts w:ascii="Arial" w:hAnsi="Arial" w:cs="Arial"/>
            <w:color w:val="0088CC"/>
            <w:sz w:val="21"/>
            <w:szCs w:val="21"/>
            <w:u w:val="none"/>
          </w:rPr>
          <w:t> договоров социального найма жилых помещений </w:t>
        </w:r>
      </w:hyperlink>
      <w:r>
        <w:rPr>
          <w:rFonts w:ascii="Arial" w:hAnsi="Arial" w:cs="Arial"/>
          <w:color w:val="333333"/>
          <w:sz w:val="21"/>
          <w:szCs w:val="21"/>
        </w:rPr>
        <w:t> </w:t>
      </w:r>
      <w:hyperlink r:id="rId22" w:history="1">
        <w:r>
          <w:rPr>
            <w:rStyle w:val="a5"/>
            <w:rFonts w:ascii="Arial" w:hAnsi="Arial" w:cs="Arial"/>
            <w:color w:val="0088CC"/>
            <w:sz w:val="21"/>
            <w:szCs w:val="21"/>
            <w:u w:val="none"/>
          </w:rPr>
          <w:t>муниципального жилищного фонда</w:t>
        </w:r>
      </w:hyperlink>
      <w:r>
        <w:rPr>
          <w:rFonts w:ascii="Arial" w:hAnsi="Arial" w:cs="Arial"/>
          <w:color w:val="333333"/>
          <w:sz w:val="21"/>
          <w:szCs w:val="21"/>
        </w:rPr>
        <w:t>»</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АКТ ОБСЛЕДОВАНИЯ</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состояния жилого помещения на соответствие его санитарно-техническим требованиям</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с.Безымянное                                                                                              «___»_________20___ г.</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Комиссией в составе: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(должность, Ф.И.О.)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(должность, Ф.И.О.)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(должность, Ф.И.О.)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проведено обследование санитарно- технического состояния жилого помещения, находящегося в собственности Безымянского муниципального образования, и предоставленного по договору социального найма 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расположенного по адресу:</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результате осмотра установлено следующее:</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Общая площадь занимаемого помещения - ___________ кв. метров.</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Размер платы за жилищно-коммунальные услуги - ______________________ рублей</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Наличие льгот по коммунальным услугам – 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 Состояние внутренней отделки - 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Полы - 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Оконные рамы - 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Входная и межкомнатные двери -_____________________________________________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Санитарно-техническое оборудование - 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Газовое оборудование - 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Коммуникации -____________________________________________________________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Электропроводка - 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Заключение: 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Члены комиссии:</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 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(должность, Ф.И.О.)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 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(должность, Ф.И.О.)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 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(должность, Ф.И.О.)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7</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w:t>
      </w:r>
      <w:hyperlink r:id="rId23" w:history="1">
        <w:r>
          <w:rPr>
            <w:rStyle w:val="a5"/>
            <w:rFonts w:ascii="Arial" w:hAnsi="Arial" w:cs="Arial"/>
            <w:color w:val="0088CC"/>
            <w:sz w:val="21"/>
            <w:szCs w:val="21"/>
            <w:u w:val="none"/>
          </w:rPr>
          <w:t> договоров социального найма жилых помещений </w:t>
        </w:r>
      </w:hyperlink>
      <w:r>
        <w:rPr>
          <w:rFonts w:ascii="Arial" w:hAnsi="Arial" w:cs="Arial"/>
          <w:color w:val="333333"/>
          <w:sz w:val="21"/>
          <w:szCs w:val="21"/>
        </w:rPr>
        <w:t> </w:t>
      </w:r>
      <w:hyperlink r:id="rId24" w:history="1">
        <w:r>
          <w:rPr>
            <w:rStyle w:val="a5"/>
            <w:rFonts w:ascii="Arial" w:hAnsi="Arial" w:cs="Arial"/>
            <w:color w:val="0088CC"/>
            <w:sz w:val="21"/>
            <w:szCs w:val="21"/>
            <w:u w:val="none"/>
          </w:rPr>
          <w:t>муниципального жилищного фонда</w:t>
        </w:r>
      </w:hyperlink>
      <w:r>
        <w:rPr>
          <w:rFonts w:ascii="Arial" w:hAnsi="Arial" w:cs="Arial"/>
          <w:color w:val="333333"/>
          <w:sz w:val="21"/>
          <w:szCs w:val="21"/>
        </w:rPr>
        <w:t>»</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БЛОК – СХЕМА</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последовательности исполнения административных процедур предоставления муниципальной услуги «Заключение договоров социального найма жилых помещений»</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65"/>
      </w:tblGrid>
      <w:tr w:rsidR="00DA4196" w:rsidTr="00DA4196">
        <w:tc>
          <w:tcPr>
            <w:tcW w:w="73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Прием и регистрация заявления и документов о предоставлении муниципальной услуги</w:t>
            </w:r>
          </w:p>
        </w:tc>
      </w:tr>
    </w:tbl>
    <w:p w:rsidR="00DA4196" w:rsidRDefault="00DA4196" w:rsidP="00DA4196">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65"/>
      </w:tblGrid>
      <w:tr w:rsidR="00DA4196" w:rsidTr="00DA4196">
        <w:tc>
          <w:tcPr>
            <w:tcW w:w="73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Рассмотрение заявления и документов</w:t>
            </w:r>
          </w:p>
        </w:tc>
      </w:tr>
    </w:tbl>
    <w:p w:rsidR="00DA4196" w:rsidRDefault="00DA4196" w:rsidP="00DA4196">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20"/>
        <w:gridCol w:w="824"/>
        <w:gridCol w:w="4395"/>
      </w:tblGrid>
      <w:tr w:rsidR="00DA4196" w:rsidTr="00DA4196">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Наличие оснований для отказа в предоставлении</w:t>
            </w:r>
          </w:p>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муниципальной услуги</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Отсутствие оснований для отказа в предоставлении муниципальной услуги</w:t>
            </w:r>
          </w:p>
        </w:tc>
      </w:tr>
    </w:tbl>
    <w:p w:rsidR="00DA4196" w:rsidRDefault="00DA4196" w:rsidP="00DA4196">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20"/>
        <w:gridCol w:w="827"/>
        <w:gridCol w:w="4392"/>
      </w:tblGrid>
      <w:tr w:rsidR="00DA4196" w:rsidTr="00DA4196">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Подготовка уведомления об отказе в заключение договора социального найма жилого помещения</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Подписание договора социального найма жилого помещения</w:t>
            </w:r>
          </w:p>
        </w:tc>
      </w:tr>
    </w:tbl>
    <w:p w:rsidR="00DA4196" w:rsidRDefault="00DA4196" w:rsidP="00DA4196">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24"/>
        <w:gridCol w:w="826"/>
        <w:gridCol w:w="4389"/>
      </w:tblGrid>
      <w:tr w:rsidR="00DA4196" w:rsidTr="00DA4196">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Выдача (направление) заявителю уведомления об отказе в предоставлении муниципальной услуги</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Оформление и выдача заявителю договора социального найма жилого помещения</w:t>
            </w:r>
          </w:p>
        </w:tc>
      </w:tr>
    </w:tbl>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8</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w:t>
      </w:r>
      <w:hyperlink r:id="rId25" w:history="1">
        <w:r>
          <w:rPr>
            <w:rStyle w:val="a5"/>
            <w:rFonts w:ascii="Arial" w:hAnsi="Arial" w:cs="Arial"/>
            <w:color w:val="0088CC"/>
            <w:sz w:val="21"/>
            <w:szCs w:val="21"/>
            <w:u w:val="none"/>
          </w:rPr>
          <w:t> договоров социального найма жилых помещений </w:t>
        </w:r>
      </w:hyperlink>
      <w:r>
        <w:rPr>
          <w:rFonts w:ascii="Arial" w:hAnsi="Arial" w:cs="Arial"/>
          <w:color w:val="333333"/>
          <w:sz w:val="21"/>
          <w:szCs w:val="21"/>
        </w:rPr>
        <w:t> </w:t>
      </w:r>
      <w:hyperlink r:id="rId26" w:history="1">
        <w:r>
          <w:rPr>
            <w:rStyle w:val="a5"/>
            <w:rFonts w:ascii="Arial" w:hAnsi="Arial" w:cs="Arial"/>
            <w:color w:val="0088CC"/>
            <w:sz w:val="21"/>
            <w:szCs w:val="21"/>
            <w:u w:val="none"/>
          </w:rPr>
          <w:t>муниципального жилищного фонда</w:t>
        </w:r>
      </w:hyperlink>
      <w:r>
        <w:rPr>
          <w:rFonts w:ascii="Arial" w:hAnsi="Arial" w:cs="Arial"/>
          <w:color w:val="333333"/>
          <w:sz w:val="21"/>
          <w:szCs w:val="21"/>
        </w:rPr>
        <w:t>»</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ЖУРНАЛ</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регистрации договоров социального найма жилых помещений муниципального жилого фонда Безымянского муниципального образования</w:t>
      </w:r>
    </w:p>
    <w:tbl>
      <w:tblPr>
        <w:tblW w:w="95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0"/>
        <w:gridCol w:w="1174"/>
        <w:gridCol w:w="1192"/>
        <w:gridCol w:w="1192"/>
        <w:gridCol w:w="1839"/>
        <w:gridCol w:w="1839"/>
        <w:gridCol w:w="1250"/>
        <w:gridCol w:w="1238"/>
      </w:tblGrid>
      <w:tr w:rsidR="00DA4196" w:rsidTr="00DA4196">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Договора</w:t>
            </w: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Дата заключения договора</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нанимателя</w:t>
            </w: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Состав семьи нанимателя</w:t>
            </w:r>
          </w:p>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(чел.)</w:t>
            </w: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Площадь предоставляемого помещения</w:t>
            </w:r>
          </w:p>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(кв.м)</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Адрес предоставляемого помещения</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Роспись в получении договора социального найма</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Примечание</w:t>
            </w:r>
          </w:p>
        </w:tc>
      </w:tr>
      <w:tr w:rsidR="00DA4196" w:rsidTr="00DA4196">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rFonts w:ascii="Arial" w:hAnsi="Arial" w:cs="Arial"/>
                <w:color w:val="333333"/>
                <w:sz w:val="21"/>
                <w:szCs w:val="21"/>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r>
      <w:tr w:rsidR="00DA4196" w:rsidTr="00DA4196">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r>
      <w:tr w:rsidR="00DA4196" w:rsidTr="00DA4196">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DA4196" w:rsidRDefault="00DA4196">
            <w:pPr>
              <w:rPr>
                <w:sz w:val="20"/>
                <w:szCs w:val="20"/>
              </w:rPr>
            </w:pPr>
          </w:p>
        </w:tc>
      </w:tr>
    </w:tbl>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9</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w:t>
      </w:r>
      <w:hyperlink r:id="rId27" w:history="1">
        <w:r>
          <w:rPr>
            <w:rStyle w:val="a5"/>
            <w:rFonts w:ascii="Arial" w:hAnsi="Arial" w:cs="Arial"/>
            <w:color w:val="0088CC"/>
            <w:sz w:val="21"/>
            <w:szCs w:val="21"/>
            <w:u w:val="none"/>
          </w:rPr>
          <w:t> договоров социального найма жилых помещений </w:t>
        </w:r>
      </w:hyperlink>
      <w:r>
        <w:rPr>
          <w:rFonts w:ascii="Arial" w:hAnsi="Arial" w:cs="Arial"/>
          <w:color w:val="333333"/>
          <w:sz w:val="21"/>
          <w:szCs w:val="21"/>
        </w:rPr>
        <w:t> </w:t>
      </w:r>
      <w:hyperlink r:id="rId28" w:history="1">
        <w:r>
          <w:rPr>
            <w:rStyle w:val="a5"/>
            <w:rFonts w:ascii="Arial" w:hAnsi="Arial" w:cs="Arial"/>
            <w:color w:val="0088CC"/>
            <w:sz w:val="21"/>
            <w:szCs w:val="21"/>
            <w:u w:val="none"/>
          </w:rPr>
          <w:t>муниципального жилищного фонда</w:t>
        </w:r>
      </w:hyperlink>
      <w:r>
        <w:rPr>
          <w:rFonts w:ascii="Arial" w:hAnsi="Arial" w:cs="Arial"/>
          <w:color w:val="333333"/>
          <w:sz w:val="21"/>
          <w:szCs w:val="21"/>
        </w:rPr>
        <w:t>»</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СОГЛАСИЕ НА ОБРАБОТКУ ПЕРСОНАЛЬНЫХ ДАННЫХ</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Я, _____________________________________________________________________</w:t>
      </w:r>
    </w:p>
    <w:p w:rsidR="00DA4196" w:rsidRDefault="00DA4196" w:rsidP="00DA4196">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Ф.И.О.),</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Зарегистрированный (ая) по адресу: 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удостоверяющий личность 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даю согласие на обработку моих персональных данных (фамилия, имя, отчество, адрес и иная информация, относящаяся к моей личности, доступная либо известная в любой конкретный момент времени администрации Безымянского муниципального образования) для совершения любых действий в рамках предоставления муниципальной услуги "Заключение договоров социального найма жилых помещений муниципального жилищного фонда".</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Настоящим я признаю и подтверждаю, что в случае необходимости предоставления моих персональных данных для достижения указанных выше целей третьему лицу, а равно как при привлечении третьих лиц к оказанию услуг в данных целях, передаче администрацией Безымянского муниципального образования принадлежащей ей функций и полномочий иному лицу администрация Безымянского муниципального образования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представителям и иным </w:t>
      </w:r>
      <w:r>
        <w:rPr>
          <w:rFonts w:ascii="Arial" w:hAnsi="Arial" w:cs="Arial"/>
          <w:color w:val="333333"/>
          <w:sz w:val="21"/>
          <w:szCs w:val="21"/>
        </w:rPr>
        <w:lastRenderedPageBreak/>
        <w:t>уполномоченным ими лицам, а также предоставлять таким лицам соответствующие документы, содержащие такую информацию.</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такие третьи лица имеют право на обработку моих персональных данных на основании настоящего согласия и передачу информации обо мне и моих персональных данных администрации Безымянского муниципального образования.</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 ____________ 20 ___ г. ____________________________________</w:t>
      </w:r>
    </w:p>
    <w:p w:rsidR="00DA4196" w:rsidRDefault="00DA4196" w:rsidP="00DA419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фамилия, инициалы)</w:t>
      </w:r>
    </w:p>
    <w:p w:rsidR="00064011" w:rsidRPr="00DA4196" w:rsidRDefault="00064011" w:rsidP="00DA4196">
      <w:bookmarkStart w:id="0" w:name="_GoBack"/>
      <w:bookmarkEnd w:id="0"/>
    </w:p>
    <w:sectPr w:rsidR="00064011" w:rsidRPr="00DA4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C60"/>
    <w:rsid w:val="00253A69"/>
    <w:rsid w:val="002744E5"/>
    <w:rsid w:val="002758E6"/>
    <w:rsid w:val="002B2AC0"/>
    <w:rsid w:val="002B3C72"/>
    <w:rsid w:val="00311493"/>
    <w:rsid w:val="003233D3"/>
    <w:rsid w:val="00332C81"/>
    <w:rsid w:val="00353203"/>
    <w:rsid w:val="00355961"/>
    <w:rsid w:val="003606EA"/>
    <w:rsid w:val="003670E6"/>
    <w:rsid w:val="003A0356"/>
    <w:rsid w:val="003A2076"/>
    <w:rsid w:val="003C54FB"/>
    <w:rsid w:val="003F06E5"/>
    <w:rsid w:val="004267DB"/>
    <w:rsid w:val="00441D45"/>
    <w:rsid w:val="004807CB"/>
    <w:rsid w:val="004807EA"/>
    <w:rsid w:val="004934D4"/>
    <w:rsid w:val="00497473"/>
    <w:rsid w:val="004A34A5"/>
    <w:rsid w:val="004E405B"/>
    <w:rsid w:val="004E61B8"/>
    <w:rsid w:val="004F510B"/>
    <w:rsid w:val="005210F8"/>
    <w:rsid w:val="00521983"/>
    <w:rsid w:val="0055667E"/>
    <w:rsid w:val="00566349"/>
    <w:rsid w:val="00584F0D"/>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76D1"/>
    <w:rsid w:val="006E6457"/>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70B2"/>
    <w:rsid w:val="00AF59CC"/>
    <w:rsid w:val="00B019D9"/>
    <w:rsid w:val="00B03434"/>
    <w:rsid w:val="00B10065"/>
    <w:rsid w:val="00B1643A"/>
    <w:rsid w:val="00B403CB"/>
    <w:rsid w:val="00B411BE"/>
    <w:rsid w:val="00B57B01"/>
    <w:rsid w:val="00B74867"/>
    <w:rsid w:val="00BA1D30"/>
    <w:rsid w:val="00BB3AC2"/>
    <w:rsid w:val="00BF6AF1"/>
    <w:rsid w:val="00C24FE4"/>
    <w:rsid w:val="00C56BF5"/>
    <w:rsid w:val="00C67CF0"/>
    <w:rsid w:val="00CA01D3"/>
    <w:rsid w:val="00CE79FF"/>
    <w:rsid w:val="00CF16A8"/>
    <w:rsid w:val="00CF24EF"/>
    <w:rsid w:val="00CF69A2"/>
    <w:rsid w:val="00D04269"/>
    <w:rsid w:val="00D12D6A"/>
    <w:rsid w:val="00D2720A"/>
    <w:rsid w:val="00D34EED"/>
    <w:rsid w:val="00D43664"/>
    <w:rsid w:val="00DA31BA"/>
    <w:rsid w:val="00DA4196"/>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72616"/>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13" Type="http://schemas.openxmlformats.org/officeDocument/2006/relationships/hyperlink" Target="garantf1://9595521.0/" TargetMode="External"/><Relationship Id="rId18" Type="http://schemas.openxmlformats.org/officeDocument/2006/relationships/hyperlink" Target="garantf1://9595521.0/" TargetMode="External"/><Relationship Id="rId26" Type="http://schemas.openxmlformats.org/officeDocument/2006/relationships/hyperlink" Target="garantf1://9595521.0/" TargetMode="External"/><Relationship Id="rId3" Type="http://schemas.openxmlformats.org/officeDocument/2006/relationships/settings" Target="settings.xml"/><Relationship Id="rId21" Type="http://schemas.openxmlformats.org/officeDocument/2006/relationships/hyperlink" Target="garantf1://9595521.0/" TargetMode="External"/><Relationship Id="rId7" Type="http://schemas.openxmlformats.org/officeDocument/2006/relationships/hyperlink" Target="mailto:bezemjanskoemo@mail.ru" TargetMode="External"/><Relationship Id="rId12" Type="http://schemas.openxmlformats.org/officeDocument/2006/relationships/hyperlink" Target="garantf1://9595521.0/" TargetMode="External"/><Relationship Id="rId17" Type="http://schemas.openxmlformats.org/officeDocument/2006/relationships/hyperlink" Target="garantf1://9595521.0/" TargetMode="External"/><Relationship Id="rId25" Type="http://schemas.openxmlformats.org/officeDocument/2006/relationships/hyperlink" Target="garantf1://9595521.0/" TargetMode="External"/><Relationship Id="rId2" Type="http://schemas.openxmlformats.org/officeDocument/2006/relationships/styles" Target="styles.xml"/><Relationship Id="rId16" Type="http://schemas.openxmlformats.org/officeDocument/2006/relationships/hyperlink" Target="garantf1://9595521.0/" TargetMode="External"/><Relationship Id="rId20" Type="http://schemas.openxmlformats.org/officeDocument/2006/relationships/hyperlink" Target="garantf1://9595521.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garantf1://9595521.0/" TargetMode="External"/><Relationship Id="rId24" Type="http://schemas.openxmlformats.org/officeDocument/2006/relationships/hyperlink" Target="garantf1://9595521.0/" TargetMode="External"/><Relationship Id="rId5" Type="http://schemas.openxmlformats.org/officeDocument/2006/relationships/hyperlink" Target="http://www.engels-city.ru/" TargetMode="External"/><Relationship Id="rId15" Type="http://schemas.openxmlformats.org/officeDocument/2006/relationships/hyperlink" Target="garantf1://9595521.0/" TargetMode="External"/><Relationship Id="rId23" Type="http://schemas.openxmlformats.org/officeDocument/2006/relationships/hyperlink" Target="garantf1://9595521.0/" TargetMode="External"/><Relationship Id="rId28" Type="http://schemas.openxmlformats.org/officeDocument/2006/relationships/hyperlink" Target="garantf1://9595521.0/" TargetMode="External"/><Relationship Id="rId10" Type="http://schemas.openxmlformats.org/officeDocument/2006/relationships/hyperlink" Target="mailto:bezemjanskoemo@mail.ru" TargetMode="External"/><Relationship Id="rId19" Type="http://schemas.openxmlformats.org/officeDocument/2006/relationships/hyperlink" Target="garantf1://9595521.0/"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garantf1://9595521.0/" TargetMode="External"/><Relationship Id="rId22" Type="http://schemas.openxmlformats.org/officeDocument/2006/relationships/hyperlink" Target="garantf1://9595521.0/" TargetMode="External"/><Relationship Id="rId27" Type="http://schemas.openxmlformats.org/officeDocument/2006/relationships/hyperlink" Target="garantf1://959552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29</Pages>
  <Words>11707</Words>
  <Characters>66733</Characters>
  <Application>Microsoft Office Word</Application>
  <DocSecurity>0</DocSecurity>
  <Lines>556</Lines>
  <Paragraphs>156</Paragraphs>
  <ScaleCrop>false</ScaleCrop>
  <Company>SPecialiST RePack</Company>
  <LinksUpToDate>false</LinksUpToDate>
  <CharactersWithSpaces>78284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158</cp:revision>
  <dcterms:created xsi:type="dcterms:W3CDTF">2024-05-07T07:03:00Z</dcterms:created>
  <dcterms:modified xsi:type="dcterms:W3CDTF">2024-05-08T02:37:00Z</dcterms:modified>
</cp:coreProperties>
</file>